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ПУБЛИЧН</w:t>
      </w:r>
      <w:r w:rsidR="004B1167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ОФЕРТ</w:t>
      </w:r>
      <w:r w:rsidR="004B1167">
        <w:rPr>
          <w:rFonts w:ascii="Times New Roman" w:hAnsi="Times New Roman" w:cs="Times New Roman"/>
          <w:b/>
          <w:sz w:val="28"/>
          <w:szCs w:val="28"/>
        </w:rPr>
        <w:t>А</w:t>
      </w:r>
    </w:p>
    <w:bookmarkEnd w:id="0"/>
    <w:bookmarkEnd w:id="1"/>
    <w:bookmarkEnd w:id="2"/>
    <w:p w:rsidR="0098665A" w:rsidRDefault="007B3054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B3054">
        <w:rPr>
          <w:rFonts w:ascii="Times New Roman" w:hAnsi="Times New Roman" w:cs="Times New Roman"/>
          <w:b/>
          <w:sz w:val="28"/>
          <w:szCs w:val="28"/>
        </w:rPr>
        <w:t>о заключении Агентского договора по приему документов от заявителей для перевода документов с иностранных языков</w:t>
      </w:r>
      <w:proofErr w:type="gramEnd"/>
      <w:r w:rsidRPr="007B3054">
        <w:rPr>
          <w:rFonts w:ascii="Times New Roman" w:hAnsi="Times New Roman" w:cs="Times New Roman"/>
          <w:b/>
          <w:sz w:val="28"/>
          <w:szCs w:val="28"/>
        </w:rPr>
        <w:t xml:space="preserve"> на русский язык</w:t>
      </w:r>
    </w:p>
    <w:p w:rsidR="007B3054" w:rsidRPr="00326153" w:rsidRDefault="007B3054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054" w:rsidRDefault="007B3054" w:rsidP="007B3054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 w:rsidR="0098665A" w:rsidRPr="00326153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2402AA">
        <w:rPr>
          <w:rFonts w:ascii="Times New Roman" w:hAnsi="Times New Roman" w:cs="Times New Roman"/>
        </w:rPr>
        <w:t xml:space="preserve">муниципального автономного учреждения «Многофункциональный центр предоставления государственных и муниципальных услуг города Новочеркасска» (далее - МАУ «МФЦ») </w:t>
      </w:r>
      <w:r w:rsidR="004F5027">
        <w:rPr>
          <w:rFonts w:ascii="Times New Roman" w:hAnsi="Times New Roman" w:cs="Times New Roman"/>
        </w:rPr>
        <w:t xml:space="preserve"> </w:t>
      </w:r>
      <w:r w:rsidRPr="007B3054">
        <w:rPr>
          <w:rFonts w:ascii="Times New Roman" w:hAnsi="Times New Roman" w:cs="Times New Roman"/>
        </w:rPr>
        <w:t>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</w:t>
      </w:r>
      <w:proofErr w:type="gramEnd"/>
      <w:r w:rsidRPr="007B3054">
        <w:rPr>
          <w:rFonts w:ascii="Times New Roman" w:hAnsi="Times New Roman" w:cs="Times New Roman"/>
        </w:rPr>
        <w:t xml:space="preserve"> сопутствующих услуг заявителям (предмет Агентского договора) – перевод документов с иностранных языков на русский язык.</w:t>
      </w:r>
      <w:r w:rsidRPr="007B3054">
        <w:rPr>
          <w:rFonts w:ascii="Times New Roman" w:hAnsi="Times New Roman" w:cs="Times New Roman"/>
        </w:rPr>
        <w:tab/>
      </w:r>
    </w:p>
    <w:p w:rsidR="007B3054" w:rsidRDefault="007B3054" w:rsidP="007B3054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 w:rsidRPr="007B3054">
        <w:rPr>
          <w:rFonts w:ascii="Times New Roman" w:hAnsi="Times New Roman" w:cs="Times New Roman"/>
        </w:rPr>
        <w:t xml:space="preserve">Оказание вышеназванной услуги МАУ </w:t>
      </w:r>
      <w:r w:rsidR="00240B6A">
        <w:rPr>
          <w:rFonts w:ascii="Times New Roman" w:hAnsi="Times New Roman" w:cs="Times New Roman"/>
        </w:rPr>
        <w:t>«</w:t>
      </w:r>
      <w:r w:rsidRPr="007B3054">
        <w:rPr>
          <w:rFonts w:ascii="Times New Roman" w:hAnsi="Times New Roman" w:cs="Times New Roman"/>
        </w:rPr>
        <w:t>МФЦ</w:t>
      </w:r>
      <w:r w:rsidR="00240B6A">
        <w:rPr>
          <w:rFonts w:ascii="Times New Roman" w:hAnsi="Times New Roman" w:cs="Times New Roman"/>
        </w:rPr>
        <w:t>»</w:t>
      </w:r>
      <w:r w:rsidRPr="007B3054">
        <w:rPr>
          <w:rFonts w:ascii="Times New Roman" w:hAnsi="Times New Roman" w:cs="Times New Roman"/>
        </w:rPr>
        <w:t xml:space="preserve"> организуется 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03.11.2006</w:t>
      </w:r>
      <w:r w:rsidRPr="007B3054">
        <w:rPr>
          <w:rFonts w:ascii="Times New Roman" w:hAnsi="Times New Roman" w:cs="Times New Roman"/>
        </w:rPr>
        <w:tab/>
        <w:t>№174-ФЗ "Об автономных учреждениях",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</w:t>
      </w:r>
      <w:proofErr w:type="gramEnd"/>
      <w:r w:rsidRPr="007B3054">
        <w:rPr>
          <w:rFonts w:ascii="Times New Roman" w:hAnsi="Times New Roman" w:cs="Times New Roman"/>
        </w:rPr>
        <w:t xml:space="preserve"> от 22.12.2012 №1376</w:t>
      </w:r>
      <w:r>
        <w:rPr>
          <w:rFonts w:ascii="Times New Roman" w:hAnsi="Times New Roman" w:cs="Times New Roman"/>
        </w:rPr>
        <w:t>.</w:t>
      </w:r>
    </w:p>
    <w:p w:rsidR="007B3054" w:rsidRDefault="007B3054" w:rsidP="007B3054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7B3054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7B3054">
        <w:rPr>
          <w:rFonts w:ascii="Times New Roman" w:hAnsi="Times New Roman" w:cs="Times New Roman"/>
        </w:rPr>
        <w:t>Публичная оферта представляет собой предложение на условиях, изложенных в ней к (Принципалам) юридическим лицам и индивидуальным предпринимателям, соответствующим следующим условиям:</w:t>
      </w:r>
    </w:p>
    <w:p w:rsidR="007B3054" w:rsidRDefault="007B3054" w:rsidP="007B3054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7B3054">
        <w:rPr>
          <w:rFonts w:ascii="Times New Roman" w:hAnsi="Times New Roman" w:cs="Times New Roman"/>
        </w:rPr>
        <w:t>3.1 требованиям законодательства, предъявляемым к Принципалу в соответствии с видом работ:</w:t>
      </w:r>
    </w:p>
    <w:p w:rsidR="007B3054" w:rsidRDefault="007B3054" w:rsidP="007B3054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7B3054">
        <w:rPr>
          <w:rFonts w:ascii="Times New Roman" w:hAnsi="Times New Roman" w:cs="Times New Roman"/>
        </w:rPr>
        <w:t>- для Принципала – индивидуального предпринимателя, юридического лица возможность перевода документов с иностранных языков на русский язык.</w:t>
      </w:r>
    </w:p>
    <w:p w:rsidR="007B3054" w:rsidRDefault="007B3054" w:rsidP="007B3054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7B3054">
        <w:rPr>
          <w:rFonts w:ascii="Times New Roman" w:hAnsi="Times New Roman" w:cs="Times New Roman"/>
        </w:rPr>
        <w:t>3.2. 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</w:t>
      </w:r>
      <w:r>
        <w:rPr>
          <w:rFonts w:ascii="Times New Roman" w:hAnsi="Times New Roman" w:cs="Times New Roman"/>
        </w:rPr>
        <w:t>.</w:t>
      </w:r>
    </w:p>
    <w:p w:rsidR="00FD0C9B" w:rsidRDefault="007B3054" w:rsidP="00FD0C9B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7B3054">
        <w:rPr>
          <w:rFonts w:ascii="Times New Roman" w:hAnsi="Times New Roman" w:cs="Times New Roman"/>
        </w:rPr>
        <w:t>3.3. Гарантия выполнение полного перечня видов работ (услуг), указанных в Агентском договоре к настоящей оферте, (выборочное) выполнение видов работ (услуг) не допускается</w:t>
      </w:r>
      <w:r>
        <w:rPr>
          <w:rFonts w:ascii="Times New Roman" w:hAnsi="Times New Roman" w:cs="Times New Roman"/>
        </w:rPr>
        <w:t>.</w:t>
      </w:r>
    </w:p>
    <w:p w:rsidR="00FD0C9B" w:rsidRPr="00FD0C9B" w:rsidRDefault="00FD0C9B" w:rsidP="00FD0C9B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FD0C9B">
        <w:rPr>
          <w:rFonts w:ascii="Times New Roman" w:hAnsi="Times New Roman" w:cs="Times New Roman"/>
        </w:rPr>
        <w:t>4.</w:t>
      </w:r>
      <w:r w:rsidRPr="00FD0C9B">
        <w:rPr>
          <w:rFonts w:ascii="Times New Roman" w:hAnsi="Times New Roman" w:cs="Times New Roman"/>
        </w:rPr>
        <w:tab/>
      </w:r>
      <w:proofErr w:type="gramStart"/>
      <w:r w:rsidRPr="00FD0C9B">
        <w:rPr>
          <w:rFonts w:ascii="Times New Roman" w:hAnsi="Times New Roman" w:cs="Times New Roman"/>
        </w:rPr>
        <w:t xml:space="preserve">Акцепт оферты и заключение договора совершается в течение 20 (двадцати) рабочих дней от даты получения МАУ </w:t>
      </w:r>
      <w:r w:rsidR="00240B6A">
        <w:rPr>
          <w:rFonts w:ascii="Times New Roman" w:hAnsi="Times New Roman" w:cs="Times New Roman"/>
        </w:rPr>
        <w:t>«</w:t>
      </w:r>
      <w:r w:rsidRPr="00FD0C9B">
        <w:rPr>
          <w:rFonts w:ascii="Times New Roman" w:hAnsi="Times New Roman" w:cs="Times New Roman"/>
        </w:rPr>
        <w:t>МФЦ</w:t>
      </w:r>
      <w:r w:rsidR="00240B6A">
        <w:rPr>
          <w:rFonts w:ascii="Times New Roman" w:hAnsi="Times New Roman" w:cs="Times New Roman"/>
        </w:rPr>
        <w:t>»</w:t>
      </w:r>
      <w:r w:rsidRPr="00FD0C9B">
        <w:rPr>
          <w:rFonts w:ascii="Times New Roman" w:hAnsi="Times New Roman" w:cs="Times New Roman"/>
        </w:rPr>
        <w:t xml:space="preserve"> от заинтересованных юридических лиц и индивидуальных предпринимателей </w:t>
      </w:r>
      <w:r w:rsidR="000C2009" w:rsidRPr="000C2009">
        <w:rPr>
          <w:rFonts w:ascii="Times New Roman" w:hAnsi="Times New Roman" w:cs="Times New Roman"/>
        </w:rPr>
        <w:t>подписанного, скрепленного печатью (при наличии) ответа о полном и безоговорочном согласии с условиями, изложенными в оферте (форма ответа – приложение № 1 к оферте) и агентского договора возмездного оказания услуг с приложениями к нему (форма агентского договора – приложение</w:t>
      </w:r>
      <w:proofErr w:type="gramEnd"/>
      <w:r w:rsidR="000C2009" w:rsidRPr="000C2009">
        <w:rPr>
          <w:rFonts w:ascii="Times New Roman" w:hAnsi="Times New Roman" w:cs="Times New Roman"/>
        </w:rPr>
        <w:t xml:space="preserve"> № </w:t>
      </w:r>
      <w:r w:rsidR="004F5A7A">
        <w:rPr>
          <w:rFonts w:ascii="Times New Roman" w:hAnsi="Times New Roman" w:cs="Times New Roman"/>
        </w:rPr>
        <w:t>4</w:t>
      </w:r>
      <w:r w:rsidR="000C2009" w:rsidRPr="000C2009">
        <w:rPr>
          <w:rFonts w:ascii="Times New Roman" w:hAnsi="Times New Roman" w:cs="Times New Roman"/>
        </w:rPr>
        <w:t>)</w:t>
      </w:r>
      <w:r w:rsidRPr="00FD0C9B">
        <w:rPr>
          <w:rFonts w:ascii="Times New Roman" w:hAnsi="Times New Roman" w:cs="Times New Roman"/>
        </w:rPr>
        <w:t xml:space="preserve">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с </w:t>
      </w:r>
      <w:r w:rsidR="000E17A8">
        <w:rPr>
          <w:rFonts w:ascii="Times New Roman" w:hAnsi="Times New Roman" w:cs="Times New Roman"/>
        </w:rPr>
        <w:t>8</w:t>
      </w:r>
      <w:r w:rsidR="004228AB">
        <w:rPr>
          <w:rFonts w:ascii="Times New Roman" w:hAnsi="Times New Roman" w:cs="Times New Roman"/>
        </w:rPr>
        <w:t>.</w:t>
      </w:r>
      <w:r w:rsidR="000E17A8">
        <w:rPr>
          <w:rFonts w:ascii="Times New Roman" w:hAnsi="Times New Roman" w:cs="Times New Roman"/>
        </w:rPr>
        <w:t>3</w:t>
      </w:r>
      <w:r w:rsidR="004228AB">
        <w:rPr>
          <w:rFonts w:ascii="Times New Roman" w:hAnsi="Times New Roman" w:cs="Times New Roman"/>
        </w:rPr>
        <w:t>0</w:t>
      </w:r>
      <w:r w:rsidRPr="00FD0C9B">
        <w:rPr>
          <w:rFonts w:ascii="Times New Roman" w:hAnsi="Times New Roman" w:cs="Times New Roman"/>
        </w:rPr>
        <w:t xml:space="preserve"> до 1</w:t>
      </w:r>
      <w:r w:rsidR="000E17A8">
        <w:rPr>
          <w:rFonts w:ascii="Times New Roman" w:hAnsi="Times New Roman" w:cs="Times New Roman"/>
        </w:rPr>
        <w:t>6</w:t>
      </w:r>
      <w:r w:rsidR="004228AB">
        <w:rPr>
          <w:rFonts w:ascii="Times New Roman" w:hAnsi="Times New Roman" w:cs="Times New Roman"/>
        </w:rPr>
        <w:t>.</w:t>
      </w:r>
      <w:r w:rsidR="000E17A8">
        <w:rPr>
          <w:rFonts w:ascii="Times New Roman" w:hAnsi="Times New Roman" w:cs="Times New Roman"/>
        </w:rPr>
        <w:t>3</w:t>
      </w:r>
      <w:r w:rsidR="004228AB">
        <w:rPr>
          <w:rFonts w:ascii="Times New Roman" w:hAnsi="Times New Roman" w:cs="Times New Roman"/>
        </w:rPr>
        <w:t>0</w:t>
      </w:r>
      <w:r w:rsidRPr="00FD0C9B">
        <w:rPr>
          <w:rFonts w:ascii="Times New Roman" w:hAnsi="Times New Roman" w:cs="Times New Roman"/>
        </w:rPr>
        <w:t xml:space="preserve"> часов, перерыв с 12</w:t>
      </w:r>
      <w:r w:rsidR="004228AB">
        <w:rPr>
          <w:rFonts w:ascii="Times New Roman" w:hAnsi="Times New Roman" w:cs="Times New Roman"/>
        </w:rPr>
        <w:t>.30</w:t>
      </w:r>
      <w:r w:rsidRPr="00FD0C9B">
        <w:rPr>
          <w:rFonts w:ascii="Times New Roman" w:hAnsi="Times New Roman" w:cs="Times New Roman"/>
        </w:rPr>
        <w:t xml:space="preserve"> до 1</w:t>
      </w:r>
      <w:r w:rsidR="004228AB">
        <w:rPr>
          <w:rFonts w:ascii="Times New Roman" w:hAnsi="Times New Roman" w:cs="Times New Roman"/>
        </w:rPr>
        <w:t>3</w:t>
      </w:r>
      <w:r w:rsidRPr="00FD0C9B">
        <w:rPr>
          <w:rFonts w:ascii="Times New Roman" w:hAnsi="Times New Roman" w:cs="Times New Roman"/>
        </w:rPr>
        <w:t>.</w:t>
      </w:r>
      <w:r w:rsidR="004228AB">
        <w:rPr>
          <w:rFonts w:ascii="Times New Roman" w:hAnsi="Times New Roman" w:cs="Times New Roman"/>
        </w:rPr>
        <w:t>1</w:t>
      </w:r>
      <w:r w:rsidRPr="00FD0C9B">
        <w:rPr>
          <w:rFonts w:ascii="Times New Roman" w:hAnsi="Times New Roman" w:cs="Times New Roman"/>
        </w:rPr>
        <w:t xml:space="preserve">5 часов) или заказным письмом с уведомлением о вручении на почтовый адрес МАУ </w:t>
      </w:r>
      <w:r w:rsidR="00240B6A">
        <w:rPr>
          <w:rFonts w:ascii="Times New Roman" w:hAnsi="Times New Roman" w:cs="Times New Roman"/>
        </w:rPr>
        <w:t>«</w:t>
      </w:r>
      <w:r w:rsidRPr="00FD0C9B">
        <w:rPr>
          <w:rFonts w:ascii="Times New Roman" w:hAnsi="Times New Roman" w:cs="Times New Roman"/>
        </w:rPr>
        <w:t>МФЦ</w:t>
      </w:r>
      <w:r w:rsidR="00240B6A">
        <w:rPr>
          <w:rFonts w:ascii="Times New Roman" w:hAnsi="Times New Roman" w:cs="Times New Roman"/>
        </w:rPr>
        <w:t>»</w:t>
      </w:r>
      <w:r w:rsidRPr="00FD0C9B">
        <w:rPr>
          <w:rFonts w:ascii="Times New Roman" w:hAnsi="Times New Roman" w:cs="Times New Roman"/>
        </w:rPr>
        <w:t>: 346</w:t>
      </w:r>
      <w:r w:rsidR="004228AB">
        <w:rPr>
          <w:rFonts w:ascii="Times New Roman" w:hAnsi="Times New Roman" w:cs="Times New Roman"/>
        </w:rPr>
        <w:t>400</w:t>
      </w:r>
      <w:r w:rsidRPr="00FD0C9B">
        <w:rPr>
          <w:rFonts w:ascii="Times New Roman" w:hAnsi="Times New Roman" w:cs="Times New Roman"/>
        </w:rPr>
        <w:t xml:space="preserve">, Ростовская обл., г. </w:t>
      </w:r>
      <w:r w:rsidR="004228AB">
        <w:rPr>
          <w:rFonts w:ascii="Times New Roman" w:hAnsi="Times New Roman" w:cs="Times New Roman"/>
        </w:rPr>
        <w:t>Новочеркасск</w:t>
      </w:r>
      <w:r w:rsidRPr="00FD0C9B">
        <w:rPr>
          <w:rFonts w:ascii="Times New Roman" w:hAnsi="Times New Roman" w:cs="Times New Roman"/>
        </w:rPr>
        <w:t xml:space="preserve">, ул. </w:t>
      </w:r>
      <w:r w:rsidR="004228AB">
        <w:rPr>
          <w:rFonts w:ascii="Times New Roman" w:hAnsi="Times New Roman" w:cs="Times New Roman"/>
        </w:rPr>
        <w:t>Дворцовая, 11.</w:t>
      </w:r>
    </w:p>
    <w:p w:rsidR="00FD0C9B" w:rsidRPr="00FD0C9B" w:rsidRDefault="00FD0C9B" w:rsidP="00FD0C9B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FD0C9B">
        <w:rPr>
          <w:rFonts w:ascii="Times New Roman" w:hAnsi="Times New Roman" w:cs="Times New Roman"/>
        </w:rPr>
        <w:t>5.</w:t>
      </w:r>
      <w:r w:rsidRPr="00FD0C9B">
        <w:rPr>
          <w:rFonts w:ascii="Times New Roman" w:hAnsi="Times New Roman" w:cs="Times New Roman"/>
        </w:rPr>
        <w:tab/>
        <w:t>Обязательными условиями настоящей публичной оферты и Агентского договора являются:</w:t>
      </w:r>
    </w:p>
    <w:p w:rsidR="00FD0C9B" w:rsidRPr="00FD0C9B" w:rsidRDefault="00FD0C9B" w:rsidP="00FD0C9B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FD0C9B">
        <w:rPr>
          <w:rFonts w:ascii="Times New Roman" w:hAnsi="Times New Roman" w:cs="Times New Roman"/>
        </w:rPr>
        <w:t>-</w:t>
      </w:r>
      <w:r w:rsidRPr="00FD0C9B">
        <w:rPr>
          <w:rFonts w:ascii="Times New Roman" w:hAnsi="Times New Roman" w:cs="Times New Roman"/>
        </w:rPr>
        <w:tab/>
        <w:t>наличие обязательства,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(ст.1005 ГК РФ);</w:t>
      </w:r>
    </w:p>
    <w:p w:rsidR="00FD0C9B" w:rsidRPr="00FD0C9B" w:rsidRDefault="00FD0C9B" w:rsidP="00FD0C9B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FD0C9B">
        <w:rPr>
          <w:rFonts w:ascii="Times New Roman" w:hAnsi="Times New Roman" w:cs="Times New Roman"/>
        </w:rPr>
        <w:t>-</w:t>
      </w:r>
      <w:r w:rsidRPr="00FD0C9B">
        <w:rPr>
          <w:rFonts w:ascii="Times New Roman" w:hAnsi="Times New Roman" w:cs="Times New Roman"/>
        </w:rPr>
        <w:tab/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</w:t>
      </w:r>
      <w:r w:rsidR="004F5A7A">
        <w:rPr>
          <w:rFonts w:ascii="Times New Roman" w:hAnsi="Times New Roman" w:cs="Times New Roman"/>
        </w:rPr>
        <w:t>2</w:t>
      </w:r>
      <w:r w:rsidRPr="00FD0C9B">
        <w:rPr>
          <w:rFonts w:ascii="Times New Roman" w:hAnsi="Times New Roman" w:cs="Times New Roman"/>
        </w:rPr>
        <w:t>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D0C9B" w:rsidRPr="00FD0C9B" w:rsidRDefault="00FD0C9B" w:rsidP="00FD0C9B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FD0C9B">
        <w:rPr>
          <w:rFonts w:ascii="Times New Roman" w:hAnsi="Times New Roman" w:cs="Times New Roman"/>
        </w:rPr>
        <w:t>-</w:t>
      </w:r>
      <w:r w:rsidRPr="00FD0C9B">
        <w:rPr>
          <w:rFonts w:ascii="Times New Roman" w:hAnsi="Times New Roman" w:cs="Times New Roman"/>
        </w:rPr>
        <w:tab/>
        <w:t>предоставление Принципалу ежемесячного отчета Агента о проделанной работе, не позднее 10 числа месяца следующего за отчетным месяцем, отчет оформляется по форме, закрепленной в Агентском договоре (ст.1008 ГК РФ);</w:t>
      </w:r>
    </w:p>
    <w:p w:rsidR="00FD0C9B" w:rsidRPr="00FD0C9B" w:rsidRDefault="00FD0C9B" w:rsidP="00FD0C9B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FD0C9B">
        <w:rPr>
          <w:rFonts w:ascii="Times New Roman" w:hAnsi="Times New Roman" w:cs="Times New Roman"/>
        </w:rPr>
        <w:lastRenderedPageBreak/>
        <w:t>-</w:t>
      </w:r>
      <w:r w:rsidRPr="00FD0C9B">
        <w:rPr>
          <w:rFonts w:ascii="Times New Roman" w:hAnsi="Times New Roman" w:cs="Times New Roman"/>
        </w:rPr>
        <w:tab/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FD0C9B" w:rsidRPr="00FD0C9B" w:rsidRDefault="00FD0C9B" w:rsidP="00FD0C9B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FD0C9B">
        <w:rPr>
          <w:rFonts w:ascii="Times New Roman" w:hAnsi="Times New Roman" w:cs="Times New Roman"/>
        </w:rPr>
        <w:t>-</w:t>
      </w:r>
      <w:r w:rsidRPr="00FD0C9B">
        <w:rPr>
          <w:rFonts w:ascii="Times New Roman" w:hAnsi="Times New Roman" w:cs="Times New Roman"/>
        </w:rPr>
        <w:tab/>
        <w:t>исполнение работ и услуг  в соответствии с Агентским договором.</w:t>
      </w:r>
    </w:p>
    <w:p w:rsidR="00FD0C9B" w:rsidRPr="00FD0C9B" w:rsidRDefault="00FD0C9B" w:rsidP="00FD0C9B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FD0C9B">
        <w:rPr>
          <w:rFonts w:ascii="Times New Roman" w:hAnsi="Times New Roman" w:cs="Times New Roman"/>
        </w:rPr>
        <w:t>6.</w:t>
      </w:r>
      <w:r w:rsidRPr="00FD0C9B">
        <w:rPr>
          <w:rFonts w:ascii="Times New Roman" w:hAnsi="Times New Roman" w:cs="Times New Roman"/>
        </w:rPr>
        <w:tab/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D0C9B" w:rsidRPr="00FD0C9B" w:rsidRDefault="00FD0C9B" w:rsidP="00FD0C9B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FD0C9B">
        <w:rPr>
          <w:rFonts w:ascii="Times New Roman" w:hAnsi="Times New Roman" w:cs="Times New Roman"/>
        </w:rPr>
        <w:t>Условия Агентского договора, не являющиеся существенными, могут предварительно рассматриваться и обсуждаться сторонами.</w:t>
      </w:r>
    </w:p>
    <w:p w:rsidR="00FD0C9B" w:rsidRPr="00FD0C9B" w:rsidRDefault="00FD0C9B" w:rsidP="00FD0C9B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FD0C9B">
        <w:rPr>
          <w:rFonts w:ascii="Times New Roman" w:hAnsi="Times New Roman" w:cs="Times New Roman"/>
        </w:rPr>
        <w:t>7.</w:t>
      </w:r>
      <w:r w:rsidRPr="00FD0C9B">
        <w:rPr>
          <w:rFonts w:ascii="Times New Roman" w:hAnsi="Times New Roman" w:cs="Times New Roman"/>
        </w:rPr>
        <w:tab/>
        <w:t>Места оказания услуги по настоящей публичной оферте и Агентскому договору указаны в Приложение №</w:t>
      </w:r>
      <w:r w:rsidR="004F5A7A">
        <w:rPr>
          <w:rFonts w:ascii="Times New Roman" w:hAnsi="Times New Roman" w:cs="Times New Roman"/>
        </w:rPr>
        <w:t>3</w:t>
      </w:r>
      <w:r w:rsidRPr="00FD0C9B">
        <w:rPr>
          <w:rFonts w:ascii="Times New Roman" w:hAnsi="Times New Roman" w:cs="Times New Roman"/>
        </w:rPr>
        <w:t>.</w:t>
      </w:r>
    </w:p>
    <w:p w:rsidR="0098665A" w:rsidRDefault="00FD0C9B" w:rsidP="00FD0C9B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FD0C9B">
        <w:rPr>
          <w:rFonts w:ascii="Times New Roman" w:hAnsi="Times New Roman" w:cs="Times New Roman"/>
        </w:rPr>
        <w:t>8.</w:t>
      </w:r>
      <w:r w:rsidRPr="00FD0C9B">
        <w:rPr>
          <w:rFonts w:ascii="Times New Roman" w:hAnsi="Times New Roman" w:cs="Times New Roman"/>
        </w:rPr>
        <w:tab/>
        <w:t>Реквизиты муниципального автономного учреждение города «Многофункциональный центр предоставления государственных и муниципальных услуг</w:t>
      </w:r>
      <w:r w:rsidR="004228AB">
        <w:rPr>
          <w:rFonts w:ascii="Times New Roman" w:hAnsi="Times New Roman" w:cs="Times New Roman"/>
        </w:rPr>
        <w:t xml:space="preserve"> города Новочеркасска</w:t>
      </w:r>
      <w:r w:rsidRPr="00FD0C9B">
        <w:rPr>
          <w:rFonts w:ascii="Times New Roman" w:hAnsi="Times New Roman" w:cs="Times New Roman"/>
        </w:rPr>
        <w:t>»:</w:t>
      </w:r>
    </w:p>
    <w:p w:rsidR="007F3A1C" w:rsidRPr="007F3A1C" w:rsidRDefault="007F3A1C" w:rsidP="007F3A1C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7F3A1C">
        <w:rPr>
          <w:rFonts w:ascii="Times New Roman" w:hAnsi="Times New Roman" w:cs="Times New Roman"/>
        </w:rPr>
        <w:t>346400 г. Новочеркасск, ул</w:t>
      </w:r>
      <w:proofErr w:type="gramStart"/>
      <w:r w:rsidRPr="007F3A1C">
        <w:rPr>
          <w:rFonts w:ascii="Times New Roman" w:hAnsi="Times New Roman" w:cs="Times New Roman"/>
        </w:rPr>
        <w:t>.Д</w:t>
      </w:r>
      <w:proofErr w:type="gramEnd"/>
      <w:r w:rsidRPr="007F3A1C">
        <w:rPr>
          <w:rFonts w:ascii="Times New Roman" w:hAnsi="Times New Roman" w:cs="Times New Roman"/>
        </w:rPr>
        <w:t xml:space="preserve">ворцовая,11 </w:t>
      </w:r>
    </w:p>
    <w:p w:rsidR="007F3A1C" w:rsidRPr="007F3A1C" w:rsidRDefault="007F3A1C" w:rsidP="007F3A1C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7F3A1C">
        <w:rPr>
          <w:rFonts w:ascii="Times New Roman" w:hAnsi="Times New Roman" w:cs="Times New Roman"/>
        </w:rPr>
        <w:t xml:space="preserve">Тел./факс: 8(8635)22-25-53 </w:t>
      </w:r>
    </w:p>
    <w:p w:rsidR="007F3A1C" w:rsidRPr="007F3A1C" w:rsidRDefault="007F3A1C" w:rsidP="007F3A1C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  <w:lang w:val="en-US"/>
        </w:rPr>
      </w:pPr>
      <w:r w:rsidRPr="007F3A1C">
        <w:rPr>
          <w:rFonts w:ascii="Times New Roman" w:hAnsi="Times New Roman" w:cs="Times New Roman"/>
          <w:lang w:val="en-US"/>
        </w:rPr>
        <w:t>E-mail: mfc_novocherkassk@donland.ru</w:t>
      </w:r>
    </w:p>
    <w:p w:rsidR="007F3A1C" w:rsidRPr="007F3A1C" w:rsidRDefault="007F3A1C" w:rsidP="007F3A1C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7F3A1C">
        <w:rPr>
          <w:rFonts w:ascii="Times New Roman" w:hAnsi="Times New Roman" w:cs="Times New Roman"/>
        </w:rPr>
        <w:t>ИНН/КПП 6150068601/615001001</w:t>
      </w:r>
    </w:p>
    <w:p w:rsidR="007F3A1C" w:rsidRPr="007F3A1C" w:rsidRDefault="007F3A1C" w:rsidP="007F3A1C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proofErr w:type="gramStart"/>
      <w:r w:rsidRPr="007F3A1C">
        <w:rPr>
          <w:rFonts w:ascii="Times New Roman" w:hAnsi="Times New Roman" w:cs="Times New Roman"/>
        </w:rPr>
        <w:t>Р</w:t>
      </w:r>
      <w:proofErr w:type="gramEnd"/>
      <w:r w:rsidRPr="007F3A1C">
        <w:rPr>
          <w:rFonts w:ascii="Times New Roman" w:hAnsi="Times New Roman" w:cs="Times New Roman"/>
        </w:rPr>
        <w:t xml:space="preserve">/с 03234643607270005800 </w:t>
      </w:r>
    </w:p>
    <w:p w:rsidR="007F3A1C" w:rsidRPr="007F3A1C" w:rsidRDefault="007F3A1C" w:rsidP="007F3A1C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7F3A1C">
        <w:rPr>
          <w:rFonts w:ascii="Times New Roman" w:hAnsi="Times New Roman" w:cs="Times New Roman"/>
        </w:rPr>
        <w:t>ОТДЕЛЕНИЕ РОСТОВ-НА-ДОНУ БАНКА РОССИИ//УФК по Ростовской области г</w:t>
      </w:r>
      <w:proofErr w:type="gramStart"/>
      <w:r w:rsidRPr="007F3A1C">
        <w:rPr>
          <w:rFonts w:ascii="Times New Roman" w:hAnsi="Times New Roman" w:cs="Times New Roman"/>
        </w:rPr>
        <w:t>.Р</w:t>
      </w:r>
      <w:proofErr w:type="gramEnd"/>
      <w:r w:rsidRPr="007F3A1C">
        <w:rPr>
          <w:rFonts w:ascii="Times New Roman" w:hAnsi="Times New Roman" w:cs="Times New Roman"/>
        </w:rPr>
        <w:t xml:space="preserve">остов-на-Дону      </w:t>
      </w:r>
    </w:p>
    <w:p w:rsidR="007F3A1C" w:rsidRPr="007F3A1C" w:rsidRDefault="007F3A1C" w:rsidP="007F3A1C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7F3A1C">
        <w:rPr>
          <w:rFonts w:ascii="Times New Roman" w:hAnsi="Times New Roman" w:cs="Times New Roman"/>
        </w:rPr>
        <w:t>БИК 016015102</w:t>
      </w:r>
    </w:p>
    <w:p w:rsidR="007F3A1C" w:rsidRPr="007F3A1C" w:rsidRDefault="007F3A1C" w:rsidP="007F3A1C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7F3A1C">
        <w:rPr>
          <w:rFonts w:ascii="Times New Roman" w:hAnsi="Times New Roman" w:cs="Times New Roman"/>
        </w:rPr>
        <w:t>К/с 40102810845370000050</w:t>
      </w:r>
    </w:p>
    <w:p w:rsidR="004228AB" w:rsidRDefault="007F3A1C" w:rsidP="007F3A1C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7F3A1C">
        <w:rPr>
          <w:rFonts w:ascii="Times New Roman" w:hAnsi="Times New Roman" w:cs="Times New Roman"/>
        </w:rPr>
        <w:t>ФИНАНСОВОЕ УПРАВЛЕНИЕ (МАУ «МФЦ», л/с 30586Ч28540)</w:t>
      </w:r>
    </w:p>
    <w:p w:rsidR="007F3A1C" w:rsidRDefault="007F3A1C" w:rsidP="007F3A1C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</w:p>
    <w:p w:rsidR="00FD0C9B" w:rsidRDefault="00FD0C9B" w:rsidP="00FD0C9B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F5A7A" w:rsidRDefault="004F5A7A" w:rsidP="0098665A">
      <w:pPr>
        <w:rPr>
          <w:rFonts w:ascii="Times New Roman" w:hAnsi="Times New Roman" w:cs="Times New Roman"/>
        </w:rPr>
      </w:pPr>
    </w:p>
    <w:p w:rsidR="004F5A7A" w:rsidRDefault="004F5A7A" w:rsidP="004F5A7A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98665A">
        <w:rPr>
          <w:rFonts w:ascii="Times New Roman" w:hAnsi="Times New Roman" w:cs="Times New Roman"/>
          <w:b/>
        </w:rPr>
        <w:t xml:space="preserve">Приложение № </w:t>
      </w:r>
      <w:r>
        <w:rPr>
          <w:rFonts w:ascii="Times New Roman" w:hAnsi="Times New Roman" w:cs="Times New Roman"/>
          <w:b/>
        </w:rPr>
        <w:t>1</w:t>
      </w:r>
    </w:p>
    <w:p w:rsidR="004F5A7A" w:rsidRDefault="004F5A7A" w:rsidP="004F5A7A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7F3A1C">
        <w:rPr>
          <w:rFonts w:ascii="Times New Roman" w:hAnsi="Times New Roman" w:cs="Times New Roman"/>
          <w:b/>
        </w:rPr>
        <w:t>к публичной Оферте</w:t>
      </w:r>
    </w:p>
    <w:p w:rsidR="004F5A7A" w:rsidRDefault="004F5A7A" w:rsidP="004F5A7A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4064C1">
        <w:rPr>
          <w:rFonts w:ascii="Times New Roman" w:hAnsi="Times New Roman" w:cs="Times New Roman"/>
          <w:b/>
        </w:rPr>
        <w:t xml:space="preserve">о заключении Агентского договора </w:t>
      </w:r>
    </w:p>
    <w:p w:rsidR="00240B6A" w:rsidRDefault="004F5A7A" w:rsidP="004F5A7A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4064C1">
        <w:rPr>
          <w:rFonts w:ascii="Times New Roman" w:hAnsi="Times New Roman" w:cs="Times New Roman"/>
          <w:b/>
        </w:rPr>
        <w:t xml:space="preserve">по приему документов от заявителей для перевода </w:t>
      </w:r>
    </w:p>
    <w:p w:rsidR="004F5A7A" w:rsidRDefault="004F5A7A" w:rsidP="004F5A7A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4064C1">
        <w:rPr>
          <w:rFonts w:ascii="Times New Roman" w:hAnsi="Times New Roman" w:cs="Times New Roman"/>
          <w:b/>
        </w:rPr>
        <w:t>документов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4064C1">
        <w:rPr>
          <w:rFonts w:ascii="Times New Roman" w:hAnsi="Times New Roman" w:cs="Times New Roman"/>
          <w:b/>
        </w:rPr>
        <w:t>с</w:t>
      </w:r>
      <w:proofErr w:type="gramEnd"/>
      <w:r w:rsidRPr="004064C1">
        <w:rPr>
          <w:rFonts w:ascii="Times New Roman" w:hAnsi="Times New Roman" w:cs="Times New Roman"/>
          <w:b/>
        </w:rPr>
        <w:t xml:space="preserve"> иностранных</w:t>
      </w:r>
    </w:p>
    <w:p w:rsidR="004F5A7A" w:rsidRDefault="004F5A7A" w:rsidP="004F5A7A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4064C1">
        <w:rPr>
          <w:rFonts w:ascii="Times New Roman" w:hAnsi="Times New Roman" w:cs="Times New Roman"/>
          <w:b/>
        </w:rPr>
        <w:t xml:space="preserve"> языков на русский язык</w:t>
      </w:r>
    </w:p>
    <w:p w:rsidR="004F5A7A" w:rsidRDefault="004F5A7A" w:rsidP="0098665A">
      <w:pPr>
        <w:rPr>
          <w:rFonts w:ascii="Times New Roman" w:hAnsi="Times New Roman" w:cs="Times New Roman"/>
        </w:rPr>
      </w:pPr>
    </w:p>
    <w:p w:rsidR="004F5A7A" w:rsidRDefault="004F5A7A" w:rsidP="0098665A">
      <w:pPr>
        <w:rPr>
          <w:rFonts w:ascii="Times New Roman" w:hAnsi="Times New Roman" w:cs="Times New Roman"/>
        </w:rPr>
      </w:pPr>
    </w:p>
    <w:p w:rsidR="004F5A7A" w:rsidRDefault="004F5A7A" w:rsidP="004F5A7A">
      <w:pPr>
        <w:shd w:val="clear" w:color="auto" w:fill="FFFFFF"/>
        <w:spacing w:line="315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 на публичную оферту</w:t>
      </w:r>
    </w:p>
    <w:p w:rsidR="004F5A7A" w:rsidRDefault="004F5A7A" w:rsidP="004F5A7A">
      <w:pPr>
        <w:ind w:left="720" w:firstLine="708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bCs/>
        </w:rPr>
        <w:t>о заключении агентского договора по приему документов от заявителей для перевода документов с иностранных языков</w:t>
      </w:r>
      <w:proofErr w:type="gramEnd"/>
      <w:r>
        <w:rPr>
          <w:rFonts w:ascii="Times New Roman" w:hAnsi="Times New Roman"/>
          <w:b/>
          <w:bCs/>
        </w:rPr>
        <w:t xml:space="preserve"> на русский язык</w:t>
      </w:r>
    </w:p>
    <w:p w:rsidR="004F5A7A" w:rsidRDefault="004F5A7A" w:rsidP="004F5A7A">
      <w:pPr>
        <w:shd w:val="clear" w:color="auto" w:fill="FFFFFF"/>
        <w:jc w:val="center"/>
        <w:outlineLvl w:val="0"/>
        <w:rPr>
          <w:rFonts w:ascii="Times New Roman" w:eastAsia="Times New Roman Bold" w:hAnsi="Times New Roman"/>
          <w:b/>
          <w:kern w:val="2"/>
          <w:sz w:val="16"/>
          <w:u w:color="000000"/>
        </w:rPr>
      </w:pPr>
      <w:r>
        <w:rPr>
          <w:rFonts w:ascii="Times New Roman" w:hAnsi="Times New Roman"/>
          <w:b/>
        </w:rPr>
        <w:t xml:space="preserve">в </w:t>
      </w:r>
      <w:r w:rsidRPr="00017F96">
        <w:rPr>
          <w:rFonts w:ascii="Times New Roman" w:hAnsi="Times New Roman"/>
          <w:b/>
        </w:rPr>
        <w:t>муниципально</w:t>
      </w:r>
      <w:r>
        <w:rPr>
          <w:rFonts w:ascii="Times New Roman" w:hAnsi="Times New Roman"/>
          <w:b/>
        </w:rPr>
        <w:t>е</w:t>
      </w:r>
      <w:r w:rsidRPr="00017F96">
        <w:rPr>
          <w:rFonts w:ascii="Times New Roman" w:hAnsi="Times New Roman"/>
          <w:b/>
        </w:rPr>
        <w:t xml:space="preserve"> автономно</w:t>
      </w:r>
      <w:r>
        <w:rPr>
          <w:rFonts w:ascii="Times New Roman" w:hAnsi="Times New Roman"/>
          <w:b/>
        </w:rPr>
        <w:t>е</w:t>
      </w:r>
      <w:r w:rsidRPr="00017F96">
        <w:rPr>
          <w:rFonts w:ascii="Times New Roman" w:hAnsi="Times New Roman"/>
          <w:b/>
        </w:rPr>
        <w:t xml:space="preserve"> учреждени</w:t>
      </w:r>
      <w:r>
        <w:rPr>
          <w:rFonts w:ascii="Times New Roman" w:hAnsi="Times New Roman"/>
          <w:b/>
        </w:rPr>
        <w:t>е</w:t>
      </w:r>
      <w:r w:rsidRPr="00017F96">
        <w:rPr>
          <w:rFonts w:ascii="Times New Roman" w:hAnsi="Times New Roman"/>
          <w:b/>
        </w:rPr>
        <w:t xml:space="preserve"> «Многофункциональный центр предоставления государственных и муниципальных услуг </w:t>
      </w:r>
      <w:r>
        <w:rPr>
          <w:rFonts w:ascii="Times New Roman" w:hAnsi="Times New Roman"/>
          <w:b/>
        </w:rPr>
        <w:t>города Новочеркасска</w:t>
      </w:r>
      <w:r w:rsidRPr="00017F96">
        <w:rPr>
          <w:rFonts w:ascii="Times New Roman" w:hAnsi="Times New Roman"/>
          <w:b/>
        </w:rPr>
        <w:t>»</w:t>
      </w:r>
    </w:p>
    <w:p w:rsidR="004F5A7A" w:rsidRDefault="004F5A7A" w:rsidP="004F5A7A">
      <w:pPr>
        <w:shd w:val="clear" w:color="auto" w:fill="FFFFFF"/>
        <w:jc w:val="center"/>
        <w:rPr>
          <w:rFonts w:ascii="Times New Roman" w:eastAsia="Times New Roman Bold" w:hAnsi="Times New Roman"/>
          <w:kern w:val="2"/>
          <w:u w:color="000000"/>
        </w:rPr>
      </w:pPr>
      <w:r>
        <w:rPr>
          <w:rFonts w:ascii="Times New Roman" w:eastAsia="Times New Roman Bold" w:hAnsi="Times New Roman"/>
          <w:kern w:val="2"/>
          <w:u w:color="000000"/>
        </w:rPr>
        <w:t>ЮЛ/ИП  «____________________________»</w:t>
      </w:r>
    </w:p>
    <w:p w:rsidR="004F5A7A" w:rsidRDefault="004F5A7A" w:rsidP="004F5A7A">
      <w:pPr>
        <w:shd w:val="clear" w:color="auto" w:fill="FFFFFF"/>
        <w:spacing w:line="315" w:lineRule="atLeast"/>
        <w:jc w:val="center"/>
        <w:rPr>
          <w:rFonts w:ascii="Times New Roman" w:hAnsi="Times New Roman"/>
          <w:sz w:val="16"/>
          <w:u w:color="000000"/>
        </w:rPr>
      </w:pPr>
      <w:r>
        <w:rPr>
          <w:rFonts w:ascii="Times New Roman" w:hAnsi="Times New Roman"/>
          <w:sz w:val="16"/>
          <w:u w:color="000000"/>
        </w:rPr>
        <w:t>(наименование организации или ФИО Предпринимателя)</w:t>
      </w:r>
    </w:p>
    <w:p w:rsidR="004F5A7A" w:rsidRDefault="004F5A7A" w:rsidP="004F5A7A">
      <w:pPr>
        <w:shd w:val="clear" w:color="auto" w:fill="FFFFFF"/>
        <w:ind w:left="720" w:firstLine="709"/>
        <w:rPr>
          <w:rFonts w:ascii="Times New Roman" w:hAnsi="Times New Roman"/>
        </w:rPr>
      </w:pP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1. Сведения об организации (о Предпринимателе)</w:t>
      </w: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1.1. Полное наименование организации (на основании учредительных документов) или ФИО Предпринимателя: _________________________________</w:t>
      </w: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Общество с ограниченной ответственностью «_______________»</w:t>
      </w: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1.2. Сокращенное наименование организации (на основании учредительных документов.):  «_______________________»</w:t>
      </w: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1.3. Место нахождения организац</w:t>
      </w:r>
      <w:proofErr w:type="gramStart"/>
      <w:r w:rsidRPr="00017F96">
        <w:rPr>
          <w:rFonts w:ascii="Times New Roman" w:hAnsi="Times New Roman" w:cs="Times New Roman"/>
        </w:rPr>
        <w:t>ии и ее</w:t>
      </w:r>
      <w:proofErr w:type="gramEnd"/>
      <w:r w:rsidRPr="00017F96">
        <w:rPr>
          <w:rFonts w:ascii="Times New Roman" w:hAnsi="Times New Roman" w:cs="Times New Roman"/>
        </w:rPr>
        <w:t xml:space="preserve"> почтовый адрес. (Место регистрации и проживания Предпринимателя): </w:t>
      </w: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Юридический адрес: ___________________________________________________</w:t>
      </w: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1.4. Контактные телефоны: ___________________</w:t>
      </w: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1.7. Контактные (доверенные) лица: ______________________________</w:t>
      </w: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>1.8. Адрес электронной почты (при наличии): _______________________________________</w:t>
      </w:r>
    </w:p>
    <w:p w:rsidR="004F5A7A" w:rsidRPr="00017F96" w:rsidRDefault="004F5A7A" w:rsidP="004F5A7A">
      <w:pPr>
        <w:ind w:firstLine="709"/>
        <w:jc w:val="both"/>
        <w:rPr>
          <w:rFonts w:ascii="Times New Roman" w:hAnsi="Times New Roman" w:cs="Times New Roman"/>
        </w:rPr>
      </w:pPr>
      <w:r w:rsidRPr="00017F96">
        <w:rPr>
          <w:rFonts w:ascii="Times New Roman" w:hAnsi="Times New Roman" w:cs="Times New Roman"/>
        </w:rPr>
        <w:t xml:space="preserve">2. Изучив публичную оферту </w:t>
      </w:r>
      <w:proofErr w:type="gramStart"/>
      <w:r w:rsidRPr="00017F96">
        <w:rPr>
          <w:rFonts w:ascii="Times New Roman" w:hAnsi="Times New Roman" w:cs="Times New Roman"/>
        </w:rPr>
        <w:t xml:space="preserve">о заключении агентского договора по приему документов от заявителей для </w:t>
      </w:r>
      <w:r w:rsidRPr="00017F96">
        <w:rPr>
          <w:rFonts w:ascii="Times New Roman" w:hAnsi="Times New Roman" w:cs="Times New Roman"/>
          <w:color w:val="auto"/>
        </w:rPr>
        <w:t>перевода документов с иностранных языков</w:t>
      </w:r>
      <w:proofErr w:type="gramEnd"/>
      <w:r w:rsidRPr="00017F96">
        <w:rPr>
          <w:rFonts w:ascii="Times New Roman" w:hAnsi="Times New Roman" w:cs="Times New Roman"/>
          <w:color w:val="auto"/>
        </w:rPr>
        <w:t xml:space="preserve"> на русский язык, включая перевод документов с нотариальным заверением подписи переводчика</w:t>
      </w:r>
      <w:r w:rsidRPr="00017F96">
        <w:rPr>
          <w:rFonts w:ascii="Times New Roman" w:hAnsi="Times New Roman" w:cs="Times New Roman"/>
        </w:rPr>
        <w:t>.</w:t>
      </w: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  <w:u w:color="000000"/>
        </w:rPr>
      </w:pPr>
      <w:r w:rsidRPr="00017F96">
        <w:rPr>
          <w:rFonts w:ascii="Times New Roman" w:hAnsi="Times New Roman" w:cs="Times New Roman"/>
        </w:rPr>
        <w:t>ЮЛ/ИП «_________________________»</w:t>
      </w: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  <w:u w:color="000000"/>
          <w:vertAlign w:val="superscript"/>
        </w:rPr>
      </w:pPr>
      <w:r w:rsidRPr="00017F96">
        <w:rPr>
          <w:rFonts w:ascii="Times New Roman" w:hAnsi="Times New Roman" w:cs="Times New Roman"/>
          <w:u w:color="000000"/>
          <w:vertAlign w:val="superscript"/>
        </w:rPr>
        <w:t>(наименование организации или ФИО Предпринимателя)</w:t>
      </w: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  <w:u w:color="000000"/>
        </w:rPr>
      </w:pPr>
      <w:r w:rsidRPr="00017F96">
        <w:rPr>
          <w:rFonts w:ascii="Times New Roman" w:hAnsi="Times New Roman" w:cs="Times New Roman"/>
          <w:u w:color="000000"/>
        </w:rPr>
        <w:t>в лице, директора ____________________________</w:t>
      </w: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  <w:u w:color="000000"/>
        </w:rPr>
      </w:pPr>
      <w:r w:rsidRPr="00017F96">
        <w:rPr>
          <w:rFonts w:ascii="Times New Roman" w:hAnsi="Times New Roman" w:cs="Times New Roman"/>
          <w:u w:color="000000"/>
        </w:rPr>
        <w:t>(должность руководителя, Ф.И.О.)</w:t>
      </w:r>
    </w:p>
    <w:p w:rsidR="004F5A7A" w:rsidRPr="00017F96" w:rsidRDefault="004F5A7A" w:rsidP="004F5A7A">
      <w:pPr>
        <w:shd w:val="clear" w:color="auto" w:fill="FFFFFF"/>
        <w:ind w:firstLine="709"/>
        <w:jc w:val="both"/>
        <w:rPr>
          <w:rFonts w:ascii="Times New Roman" w:hAnsi="Times New Roman" w:cs="Times New Roman"/>
          <w:u w:color="000000"/>
        </w:rPr>
      </w:pPr>
    </w:p>
    <w:p w:rsidR="004F5A7A" w:rsidRPr="00017F96" w:rsidRDefault="004F5A7A" w:rsidP="004F5A7A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017F96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>
        <w:rPr>
          <w:rFonts w:ascii="Times New Roman" w:hAnsi="Times New Roman" w:cs="Times New Roman"/>
        </w:rPr>
        <w:t>МФЦ</w:t>
      </w:r>
      <w:r w:rsidRPr="00017F96">
        <w:rPr>
          <w:rFonts w:ascii="Times New Roman" w:hAnsi="Times New Roman" w:cs="Times New Roman"/>
        </w:rPr>
        <w:t xml:space="preserve"> в сети Интернет – </w:t>
      </w:r>
      <w:proofErr w:type="spellStart"/>
      <w:r w:rsidRPr="004F5A7A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novocherkassk</w:t>
      </w:r>
      <w:proofErr w:type="spellEnd"/>
      <w:r w:rsidRPr="004F5A7A">
        <w:rPr>
          <w:rFonts w:ascii="Times New Roman" w:hAnsi="Times New Roman" w:cs="Times New Roman"/>
          <w:color w:val="0563C1"/>
          <w:u w:val="single"/>
          <w:shd w:val="clear" w:color="auto" w:fill="FFFFFF"/>
        </w:rPr>
        <w:t>.</w:t>
      </w:r>
      <w:proofErr w:type="spellStart"/>
      <w:r w:rsidRPr="004F5A7A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mfc</w:t>
      </w:r>
      <w:proofErr w:type="spellEnd"/>
      <w:r w:rsidRPr="004F5A7A">
        <w:rPr>
          <w:rFonts w:ascii="Times New Roman" w:hAnsi="Times New Roman" w:cs="Times New Roman"/>
          <w:color w:val="0563C1"/>
          <w:u w:val="single"/>
          <w:shd w:val="clear" w:color="auto" w:fill="FFFFFF"/>
        </w:rPr>
        <w:t>61.</w:t>
      </w:r>
      <w:proofErr w:type="spellStart"/>
      <w:r w:rsidRPr="004F5A7A">
        <w:rPr>
          <w:rFonts w:ascii="Times New Roman" w:hAnsi="Times New Roman" w:cs="Times New Roman"/>
          <w:color w:val="0563C1"/>
          <w:u w:val="single"/>
          <w:shd w:val="clear" w:color="auto" w:fill="FFFFFF"/>
          <w:lang w:val="en-US"/>
        </w:rPr>
        <w:t>ru</w:t>
      </w:r>
      <w:proofErr w:type="spellEnd"/>
      <w:r w:rsidRPr="00017F96">
        <w:rPr>
          <w:rFonts w:ascii="Times New Roman" w:hAnsi="Times New Roman" w:cs="Times New Roman"/>
        </w:rPr>
        <w:t xml:space="preserve">, и готовность к заключению </w:t>
      </w:r>
      <w:r>
        <w:rPr>
          <w:rFonts w:ascii="Times New Roman" w:hAnsi="Times New Roman" w:cs="Times New Roman"/>
        </w:rPr>
        <w:t>а</w:t>
      </w:r>
      <w:r w:rsidRPr="00017F96">
        <w:rPr>
          <w:rFonts w:ascii="Times New Roman" w:hAnsi="Times New Roman" w:cs="Times New Roman"/>
        </w:rPr>
        <w:t xml:space="preserve">гентского договора по приему документов от заявителей для </w:t>
      </w:r>
      <w:r w:rsidRPr="00017F96">
        <w:rPr>
          <w:rFonts w:ascii="Times New Roman" w:hAnsi="Times New Roman" w:cs="Times New Roman"/>
          <w:color w:val="auto"/>
        </w:rPr>
        <w:t>перевода документов с иностранных языков на русский язык</w:t>
      </w:r>
      <w:r w:rsidRPr="00017F96">
        <w:rPr>
          <w:rFonts w:ascii="Times New Roman" w:hAnsi="Times New Roman" w:cs="Times New Roman"/>
        </w:rPr>
        <w:t>, включая перевод документов с нотариальным заверением подписи переводчика.</w:t>
      </w:r>
      <w:proofErr w:type="gramEnd"/>
    </w:p>
    <w:p w:rsidR="004F5A7A" w:rsidRPr="00017F96" w:rsidRDefault="004F5A7A" w:rsidP="004F5A7A">
      <w:pPr>
        <w:ind w:firstLine="709"/>
        <w:jc w:val="both"/>
        <w:rPr>
          <w:rFonts w:ascii="Times New Roman" w:hAnsi="Times New Roman" w:cs="Times New Roman"/>
        </w:rPr>
      </w:pPr>
    </w:p>
    <w:p w:rsidR="004F5A7A" w:rsidRDefault="004F5A7A" w:rsidP="004F5A7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 агентского договора прилагаю.</w:t>
      </w:r>
    </w:p>
    <w:p w:rsidR="004F5A7A" w:rsidRDefault="004F5A7A" w:rsidP="004F5A7A">
      <w:pPr>
        <w:shd w:val="clear" w:color="auto" w:fill="FFFFFF"/>
        <w:ind w:left="720" w:firstLine="709"/>
        <w:jc w:val="both"/>
        <w:rPr>
          <w:rFonts w:ascii="Times New Roman" w:hAnsi="Times New Roman"/>
          <w:u w:color="000000"/>
        </w:rPr>
      </w:pPr>
    </w:p>
    <w:p w:rsidR="004F5A7A" w:rsidRDefault="004F5A7A" w:rsidP="004F5A7A">
      <w:pPr>
        <w:shd w:val="clear" w:color="auto" w:fill="FFFFFF"/>
        <w:spacing w:line="315" w:lineRule="atLeast"/>
        <w:jc w:val="center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Директор ___________________________________</w:t>
      </w:r>
    </w:p>
    <w:p w:rsidR="004F5A7A" w:rsidRDefault="004F5A7A" w:rsidP="004F5A7A">
      <w:pPr>
        <w:shd w:val="clear" w:color="auto" w:fill="FFFFFF"/>
        <w:spacing w:line="315" w:lineRule="atLeast"/>
        <w:jc w:val="center"/>
        <w:rPr>
          <w:rFonts w:ascii="Times New Roman" w:hAnsi="Times New Roman"/>
          <w:sz w:val="16"/>
          <w:u w:color="000000"/>
        </w:rPr>
      </w:pPr>
      <w:r>
        <w:rPr>
          <w:rFonts w:ascii="Times New Roman" w:hAnsi="Times New Roman"/>
          <w:sz w:val="16"/>
          <w:u w:color="000000"/>
        </w:rPr>
        <w:t>(Должность, Подпись и расшифровка подписи).</w:t>
      </w:r>
    </w:p>
    <w:p w:rsidR="004F5A7A" w:rsidRDefault="004F5A7A" w:rsidP="004F5A7A">
      <w:pPr>
        <w:shd w:val="clear" w:color="auto" w:fill="FFFFFF"/>
        <w:spacing w:line="315" w:lineRule="atLeast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М.П.</w:t>
      </w:r>
    </w:p>
    <w:p w:rsidR="004F5A7A" w:rsidRDefault="004F5A7A" w:rsidP="004F5A7A">
      <w:pPr>
        <w:ind w:right="120"/>
        <w:jc w:val="center"/>
        <w:rPr>
          <w:rFonts w:ascii="Times New Roman" w:hAnsi="Times New Roman" w:cs="Times New Roman"/>
        </w:rPr>
      </w:pPr>
      <w:r w:rsidRPr="006E721E">
        <w:rPr>
          <w:rFonts w:ascii="Times New Roman" w:eastAsia="Times New Roman" w:hAnsi="Times New Roman" w:cs="Times New Roman"/>
          <w:bCs/>
          <w:u w:color="000000"/>
        </w:rPr>
        <w:t>Дата: _____.______.20____г.</w:t>
      </w:r>
    </w:p>
    <w:p w:rsidR="00A800E8" w:rsidRDefault="00A800E8" w:rsidP="004F5A7A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A800E8" w:rsidRDefault="00A800E8" w:rsidP="004F5A7A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4F5A7A" w:rsidRDefault="004F5A7A" w:rsidP="004F5A7A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98665A">
        <w:rPr>
          <w:rFonts w:ascii="Times New Roman" w:hAnsi="Times New Roman" w:cs="Times New Roman"/>
          <w:b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</w:rPr>
        <w:t>2</w:t>
      </w:r>
    </w:p>
    <w:p w:rsidR="004F5A7A" w:rsidRDefault="004F5A7A" w:rsidP="004F5A7A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7F3A1C">
        <w:rPr>
          <w:rFonts w:ascii="Times New Roman" w:hAnsi="Times New Roman" w:cs="Times New Roman"/>
          <w:b/>
        </w:rPr>
        <w:t>к публичной Оферте</w:t>
      </w:r>
    </w:p>
    <w:p w:rsidR="004F5A7A" w:rsidRDefault="004F5A7A" w:rsidP="004F5A7A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4064C1">
        <w:rPr>
          <w:rFonts w:ascii="Times New Roman" w:hAnsi="Times New Roman" w:cs="Times New Roman"/>
          <w:b/>
        </w:rPr>
        <w:t xml:space="preserve">о заключении Агентского договора </w:t>
      </w:r>
    </w:p>
    <w:p w:rsidR="00A800E8" w:rsidRDefault="004F5A7A" w:rsidP="004F5A7A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4064C1">
        <w:rPr>
          <w:rFonts w:ascii="Times New Roman" w:hAnsi="Times New Roman" w:cs="Times New Roman"/>
          <w:b/>
        </w:rPr>
        <w:t xml:space="preserve">по приему документов от заявителей </w:t>
      </w:r>
    </w:p>
    <w:p w:rsidR="004F5A7A" w:rsidRDefault="004F5A7A" w:rsidP="00A800E8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4064C1">
        <w:rPr>
          <w:rFonts w:ascii="Times New Roman" w:hAnsi="Times New Roman" w:cs="Times New Roman"/>
          <w:b/>
        </w:rPr>
        <w:t>для перевода документов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4064C1">
        <w:rPr>
          <w:rFonts w:ascii="Times New Roman" w:hAnsi="Times New Roman" w:cs="Times New Roman"/>
          <w:b/>
        </w:rPr>
        <w:t>с</w:t>
      </w:r>
      <w:proofErr w:type="gramEnd"/>
      <w:r w:rsidRPr="004064C1">
        <w:rPr>
          <w:rFonts w:ascii="Times New Roman" w:hAnsi="Times New Roman" w:cs="Times New Roman"/>
          <w:b/>
        </w:rPr>
        <w:t xml:space="preserve"> иностранных</w:t>
      </w:r>
    </w:p>
    <w:p w:rsidR="004F5A7A" w:rsidRDefault="004F5A7A" w:rsidP="004F5A7A">
      <w:pPr>
        <w:ind w:right="120"/>
        <w:jc w:val="center"/>
        <w:rPr>
          <w:rFonts w:ascii="Times New Roman" w:hAnsi="Times New Roman" w:cs="Times New Roman"/>
        </w:rPr>
      </w:pPr>
      <w:r w:rsidRPr="004064C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 w:rsidRPr="004064C1">
        <w:rPr>
          <w:rFonts w:ascii="Times New Roman" w:hAnsi="Times New Roman" w:cs="Times New Roman"/>
          <w:b/>
        </w:rPr>
        <w:t>языков на русский язык</w:t>
      </w:r>
    </w:p>
    <w:p w:rsidR="004F5A7A" w:rsidRDefault="004F5A7A" w:rsidP="000C2009">
      <w:pPr>
        <w:ind w:right="120"/>
        <w:jc w:val="center"/>
        <w:rPr>
          <w:rFonts w:ascii="Times New Roman" w:hAnsi="Times New Roman" w:cs="Times New Roman"/>
        </w:rPr>
      </w:pPr>
    </w:p>
    <w:p w:rsidR="004F5A7A" w:rsidRDefault="004F5A7A" w:rsidP="000C2009">
      <w:pPr>
        <w:ind w:right="120"/>
        <w:jc w:val="center"/>
        <w:rPr>
          <w:rFonts w:ascii="Times New Roman" w:hAnsi="Times New Roman" w:cs="Times New Roman"/>
        </w:rPr>
      </w:pPr>
    </w:p>
    <w:p w:rsidR="004F5A7A" w:rsidRDefault="004F5A7A" w:rsidP="000C2009">
      <w:pPr>
        <w:ind w:right="120"/>
        <w:jc w:val="center"/>
        <w:rPr>
          <w:rFonts w:ascii="Times New Roman" w:hAnsi="Times New Roman" w:cs="Times New Roman"/>
        </w:rPr>
      </w:pPr>
    </w:p>
    <w:p w:rsidR="004F5A7A" w:rsidRDefault="004F5A7A" w:rsidP="000C2009">
      <w:pPr>
        <w:ind w:right="120"/>
        <w:jc w:val="center"/>
        <w:rPr>
          <w:rFonts w:ascii="Times New Roman" w:hAnsi="Times New Roman" w:cs="Times New Roman"/>
        </w:rPr>
      </w:pPr>
    </w:p>
    <w:p w:rsidR="004F5A7A" w:rsidRDefault="004F5A7A" w:rsidP="000C2009">
      <w:pPr>
        <w:ind w:right="120"/>
        <w:jc w:val="center"/>
        <w:rPr>
          <w:rFonts w:ascii="Times New Roman" w:hAnsi="Times New Roman" w:cs="Times New Roman"/>
        </w:rPr>
      </w:pPr>
    </w:p>
    <w:p w:rsidR="000C2009" w:rsidRDefault="000C2009" w:rsidP="000C2009">
      <w:pPr>
        <w:ind w:right="120"/>
        <w:jc w:val="center"/>
        <w:rPr>
          <w:rFonts w:ascii="Times New Roman" w:hAnsi="Times New Roman" w:cs="Times New Roman"/>
        </w:rPr>
      </w:pPr>
      <w:r w:rsidRPr="004064C1">
        <w:rPr>
          <w:rFonts w:ascii="Times New Roman" w:hAnsi="Times New Roman" w:cs="Times New Roman"/>
        </w:rPr>
        <w:t>Вознаграждение за оказание услуги, указанной в публичной оферте,</w:t>
      </w:r>
      <w:r w:rsidRPr="004064C1">
        <w:rPr>
          <w:rFonts w:ascii="Times New Roman" w:hAnsi="Times New Roman" w:cs="Times New Roman"/>
        </w:rPr>
        <w:br/>
        <w:t>к условиям оплаты по Агентскому договору</w:t>
      </w:r>
    </w:p>
    <w:p w:rsidR="000C2009" w:rsidRDefault="000C2009" w:rsidP="000C2009">
      <w:pPr>
        <w:ind w:right="120"/>
        <w:jc w:val="center"/>
        <w:rPr>
          <w:rFonts w:ascii="Times New Roman" w:hAnsi="Times New Roman" w:cs="Times New Roman"/>
        </w:rPr>
      </w:pPr>
    </w:p>
    <w:p w:rsidR="000C2009" w:rsidRPr="004064C1" w:rsidRDefault="000C2009" w:rsidP="000C2009">
      <w:pPr>
        <w:ind w:right="120"/>
        <w:jc w:val="center"/>
        <w:rPr>
          <w:rFonts w:ascii="Times New Roman" w:hAnsi="Times New Roman" w:cs="Times New Roman"/>
        </w:rPr>
      </w:pPr>
    </w:p>
    <w:p w:rsidR="004064C1" w:rsidRDefault="004064C1" w:rsidP="004064C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65"/>
        <w:gridCol w:w="4138"/>
      </w:tblGrid>
      <w:tr w:rsidR="000C2009" w:rsidTr="000C2009">
        <w:trPr>
          <w:trHeight w:hRule="exact" w:val="1114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2009" w:rsidRDefault="000C2009" w:rsidP="000C2009">
            <w:pPr>
              <w:spacing w:line="220" w:lineRule="exact"/>
              <w:jc w:val="center"/>
            </w:pPr>
            <w:r>
              <w:rPr>
                <w:rStyle w:val="27"/>
                <w:rFonts w:eastAsia="Lucida Sans Unicode"/>
              </w:rPr>
              <w:t>Вид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009" w:rsidRDefault="000C2009" w:rsidP="000C2009">
            <w:pPr>
              <w:spacing w:line="254" w:lineRule="exact"/>
              <w:jc w:val="center"/>
            </w:pPr>
            <w:r>
              <w:rPr>
                <w:rStyle w:val="27"/>
                <w:rFonts w:eastAsia="Lucida Sans Unicode"/>
              </w:rPr>
              <w:t>Минимальная величина агентского вознаграждения %</w:t>
            </w:r>
          </w:p>
        </w:tc>
      </w:tr>
      <w:tr w:rsidR="000C2009" w:rsidTr="000C2009">
        <w:trPr>
          <w:trHeight w:hRule="exact" w:val="941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2009" w:rsidRDefault="000C2009" w:rsidP="000C2009">
            <w:pPr>
              <w:jc w:val="center"/>
            </w:pPr>
            <w:r>
              <w:rPr>
                <w:rStyle w:val="27"/>
                <w:rFonts w:eastAsia="Lucida Sans Unicode"/>
              </w:rPr>
              <w:t>Перевод документов с иностранных языков на русский язык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2009" w:rsidRDefault="000C2009" w:rsidP="000C2009">
            <w:pPr>
              <w:ind w:left="820" w:hanging="140"/>
            </w:pPr>
            <w:r>
              <w:rPr>
                <w:rStyle w:val="27"/>
                <w:rFonts w:eastAsia="Lucida Sans Unicode"/>
              </w:rPr>
              <w:t>20 % от стоимости работ (услуг) за 1 привлеченного заявителя</w:t>
            </w:r>
          </w:p>
        </w:tc>
      </w:tr>
    </w:tbl>
    <w:p w:rsidR="000C2009" w:rsidRDefault="000C2009" w:rsidP="004064C1">
      <w:pPr>
        <w:rPr>
          <w:sz w:val="2"/>
          <w:szCs w:val="2"/>
        </w:rPr>
        <w:sectPr w:rsidR="000C2009" w:rsidSect="004064C1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4064C1" w:rsidRDefault="004064C1" w:rsidP="004064C1">
      <w:pPr>
        <w:spacing w:line="254" w:lineRule="exact"/>
        <w:jc w:val="center"/>
        <w:rPr>
          <w:rFonts w:ascii="Times New Roman" w:hAnsi="Times New Roman" w:cs="Times New Roman"/>
        </w:rPr>
      </w:pPr>
    </w:p>
    <w:p w:rsidR="004064C1" w:rsidRDefault="004064C1" w:rsidP="004064C1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98665A">
        <w:rPr>
          <w:rFonts w:ascii="Times New Roman" w:hAnsi="Times New Roman" w:cs="Times New Roman"/>
          <w:b/>
        </w:rPr>
        <w:t xml:space="preserve">Приложение № </w:t>
      </w:r>
      <w:r w:rsidR="004F5A7A">
        <w:rPr>
          <w:rFonts w:ascii="Times New Roman" w:hAnsi="Times New Roman" w:cs="Times New Roman"/>
          <w:b/>
        </w:rPr>
        <w:t>3</w:t>
      </w:r>
    </w:p>
    <w:p w:rsidR="007F3A1C" w:rsidRDefault="007F3A1C" w:rsidP="004064C1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7F3A1C">
        <w:rPr>
          <w:rFonts w:ascii="Times New Roman" w:hAnsi="Times New Roman" w:cs="Times New Roman"/>
          <w:b/>
        </w:rPr>
        <w:t>к публичной Оферте</w:t>
      </w:r>
    </w:p>
    <w:p w:rsidR="004064C1" w:rsidRDefault="004064C1" w:rsidP="004064C1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4064C1">
        <w:rPr>
          <w:rFonts w:ascii="Times New Roman" w:hAnsi="Times New Roman" w:cs="Times New Roman"/>
          <w:b/>
        </w:rPr>
        <w:t xml:space="preserve">о заключении Агентского договора </w:t>
      </w:r>
    </w:p>
    <w:p w:rsidR="004064C1" w:rsidRDefault="004064C1" w:rsidP="004064C1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4064C1">
        <w:rPr>
          <w:rFonts w:ascii="Times New Roman" w:hAnsi="Times New Roman" w:cs="Times New Roman"/>
          <w:b/>
        </w:rPr>
        <w:t xml:space="preserve">по приему документов от заявителей </w:t>
      </w:r>
      <w:proofErr w:type="gramStart"/>
      <w:r w:rsidRPr="004064C1">
        <w:rPr>
          <w:rFonts w:ascii="Times New Roman" w:hAnsi="Times New Roman" w:cs="Times New Roman"/>
          <w:b/>
        </w:rPr>
        <w:t>для</w:t>
      </w:r>
      <w:proofErr w:type="gramEnd"/>
      <w:r w:rsidRPr="004064C1">
        <w:rPr>
          <w:rFonts w:ascii="Times New Roman" w:hAnsi="Times New Roman" w:cs="Times New Roman"/>
          <w:b/>
        </w:rPr>
        <w:t xml:space="preserve"> </w:t>
      </w:r>
    </w:p>
    <w:p w:rsidR="004064C1" w:rsidRDefault="004064C1" w:rsidP="004064C1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4064C1">
        <w:rPr>
          <w:rFonts w:ascii="Times New Roman" w:hAnsi="Times New Roman" w:cs="Times New Roman"/>
          <w:b/>
        </w:rPr>
        <w:t xml:space="preserve">перевода документов </w:t>
      </w:r>
      <w:proofErr w:type="gramStart"/>
      <w:r w:rsidRPr="004064C1">
        <w:rPr>
          <w:rFonts w:ascii="Times New Roman" w:hAnsi="Times New Roman" w:cs="Times New Roman"/>
          <w:b/>
        </w:rPr>
        <w:t>с</w:t>
      </w:r>
      <w:proofErr w:type="gramEnd"/>
      <w:r w:rsidRPr="004064C1">
        <w:rPr>
          <w:rFonts w:ascii="Times New Roman" w:hAnsi="Times New Roman" w:cs="Times New Roman"/>
          <w:b/>
        </w:rPr>
        <w:t xml:space="preserve"> иностранных</w:t>
      </w:r>
    </w:p>
    <w:p w:rsidR="004064C1" w:rsidRDefault="004064C1" w:rsidP="004064C1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4064C1">
        <w:rPr>
          <w:rFonts w:ascii="Times New Roman" w:hAnsi="Times New Roman" w:cs="Times New Roman"/>
          <w:b/>
        </w:rPr>
        <w:t xml:space="preserve"> языков на русский язык</w:t>
      </w:r>
    </w:p>
    <w:p w:rsidR="004064C1" w:rsidRDefault="004064C1" w:rsidP="004064C1">
      <w:pPr>
        <w:spacing w:line="254" w:lineRule="exact"/>
        <w:jc w:val="center"/>
        <w:rPr>
          <w:rFonts w:ascii="Times New Roman" w:hAnsi="Times New Roman" w:cs="Times New Roman"/>
        </w:rPr>
      </w:pPr>
    </w:p>
    <w:p w:rsidR="004064C1" w:rsidRDefault="004064C1" w:rsidP="004064C1">
      <w:pPr>
        <w:spacing w:line="254" w:lineRule="exact"/>
        <w:jc w:val="center"/>
        <w:rPr>
          <w:rFonts w:ascii="Times New Roman" w:hAnsi="Times New Roman" w:cs="Times New Roman"/>
        </w:rPr>
      </w:pPr>
    </w:p>
    <w:p w:rsidR="004064C1" w:rsidRDefault="004064C1" w:rsidP="004064C1">
      <w:pPr>
        <w:spacing w:line="254" w:lineRule="exact"/>
        <w:jc w:val="center"/>
        <w:rPr>
          <w:rFonts w:ascii="Times New Roman" w:hAnsi="Times New Roman" w:cs="Times New Roman"/>
        </w:rPr>
      </w:pPr>
    </w:p>
    <w:p w:rsidR="004064C1" w:rsidRPr="004064C1" w:rsidRDefault="005058A4" w:rsidP="004064C1">
      <w:pPr>
        <w:spacing w:line="254" w:lineRule="exact"/>
        <w:jc w:val="center"/>
        <w:rPr>
          <w:rFonts w:ascii="Times New Roman" w:hAnsi="Times New Roman" w:cs="Times New Roman"/>
        </w:rPr>
      </w:pPr>
      <w:r w:rsidRPr="005058A4">
        <w:rPr>
          <w:rFonts w:ascii="Times New Roman" w:hAnsi="Times New Roman" w:cs="Times New Roman"/>
        </w:rPr>
        <w:t>Места оказания услуг</w:t>
      </w:r>
      <w:r w:rsidR="004064C1" w:rsidRPr="004064C1">
        <w:rPr>
          <w:rFonts w:ascii="Times New Roman" w:hAnsi="Times New Roman" w:cs="Times New Roman"/>
        </w:rPr>
        <w:t>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2415"/>
        <w:gridCol w:w="3090"/>
        <w:gridCol w:w="3525"/>
      </w:tblGrid>
      <w:tr w:rsidR="0011188D" w:rsidTr="0011188D">
        <w:trPr>
          <w:trHeight w:hRule="exact"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88D" w:rsidRDefault="0011188D" w:rsidP="0011188D">
            <w:pPr>
              <w:spacing w:after="60" w:line="220" w:lineRule="exact"/>
              <w:ind w:left="180"/>
            </w:pPr>
            <w:r>
              <w:rPr>
                <w:rStyle w:val="27"/>
                <w:rFonts w:eastAsia="Lucida Sans Unicode"/>
              </w:rPr>
              <w:t>№</w:t>
            </w:r>
          </w:p>
          <w:p w:rsidR="0011188D" w:rsidRDefault="0011188D" w:rsidP="0011188D">
            <w:pPr>
              <w:spacing w:before="60" w:line="220" w:lineRule="exact"/>
              <w:ind w:left="180"/>
            </w:pPr>
            <w:proofErr w:type="spellStart"/>
            <w:proofErr w:type="gramStart"/>
            <w:r>
              <w:rPr>
                <w:rStyle w:val="27"/>
                <w:rFonts w:eastAsia="Lucida Sans Unicode"/>
              </w:rPr>
              <w:t>п</w:t>
            </w:r>
            <w:proofErr w:type="spellEnd"/>
            <w:proofErr w:type="gramEnd"/>
            <w:r>
              <w:rPr>
                <w:rStyle w:val="27"/>
                <w:rFonts w:eastAsia="Lucida Sans Unicode"/>
              </w:rPr>
              <w:t>/</w:t>
            </w:r>
            <w:proofErr w:type="spellStart"/>
            <w:r>
              <w:rPr>
                <w:rStyle w:val="27"/>
                <w:rFonts w:eastAsia="Lucida Sans Unicode"/>
              </w:rPr>
              <w:t>п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188D" w:rsidRPr="0011188D" w:rsidRDefault="0011188D" w:rsidP="0011188D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11188D">
              <w:rPr>
                <w:rStyle w:val="27"/>
                <w:rFonts w:eastAsia="Lucida Sans Unicode"/>
              </w:rPr>
              <w:t>Наименование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188D" w:rsidRPr="0011188D" w:rsidRDefault="0011188D" w:rsidP="0011188D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11188D">
              <w:rPr>
                <w:rStyle w:val="27"/>
                <w:rFonts w:eastAsia="Lucida Sans Unicode"/>
              </w:rPr>
              <w:t>Адрес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88D" w:rsidRPr="0011188D" w:rsidRDefault="0011188D" w:rsidP="0011188D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11188D">
              <w:rPr>
                <w:rStyle w:val="27"/>
                <w:rFonts w:eastAsia="Lucida Sans Unicode"/>
              </w:rPr>
              <w:t>График работы</w:t>
            </w:r>
          </w:p>
        </w:tc>
      </w:tr>
      <w:tr w:rsidR="0011188D" w:rsidTr="005058A4">
        <w:trPr>
          <w:trHeight w:hRule="exact" w:val="3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188D" w:rsidRDefault="0011188D" w:rsidP="0011188D">
            <w:pPr>
              <w:spacing w:line="220" w:lineRule="exact"/>
              <w:ind w:left="240"/>
            </w:pPr>
            <w:r>
              <w:rPr>
                <w:rStyle w:val="27"/>
                <w:rFonts w:eastAsia="Lucida Sans Unicode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188D" w:rsidRPr="0011188D" w:rsidRDefault="0011188D" w:rsidP="007F3A1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11188D">
              <w:rPr>
                <w:rFonts w:ascii="Times New Roman" w:hAnsi="Times New Roman" w:cs="Times New Roman"/>
                <w:color w:val="auto"/>
              </w:rPr>
              <w:t xml:space="preserve">МАУ </w:t>
            </w:r>
            <w:r w:rsidR="005058A4">
              <w:rPr>
                <w:rFonts w:ascii="Times New Roman" w:hAnsi="Times New Roman" w:cs="Times New Roman"/>
                <w:color w:val="auto"/>
              </w:rPr>
              <w:t>«</w:t>
            </w:r>
            <w:r w:rsidRPr="0011188D">
              <w:rPr>
                <w:rFonts w:ascii="Times New Roman" w:hAnsi="Times New Roman" w:cs="Times New Roman"/>
                <w:color w:val="auto"/>
              </w:rPr>
              <w:t>МФЦ</w:t>
            </w:r>
            <w:r w:rsidR="005058A4">
              <w:rPr>
                <w:rFonts w:ascii="Times New Roman" w:hAnsi="Times New Roman" w:cs="Times New Roman"/>
                <w:color w:val="auto"/>
              </w:rPr>
              <w:t>»</w:t>
            </w:r>
            <w:r w:rsidRPr="0011188D">
              <w:rPr>
                <w:rFonts w:ascii="Times New Roman" w:hAnsi="Times New Roman" w:cs="Times New Roman"/>
                <w:color w:val="auto"/>
              </w:rPr>
              <w:t xml:space="preserve"> г. </w:t>
            </w:r>
            <w:r w:rsidR="007F3A1C">
              <w:rPr>
                <w:rFonts w:ascii="Times New Roman" w:hAnsi="Times New Roman" w:cs="Times New Roman"/>
                <w:color w:val="auto"/>
              </w:rPr>
              <w:t>Новочеркасска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58A4" w:rsidRDefault="005058A4" w:rsidP="007F3A1C">
            <w:pPr>
              <w:spacing w:line="220" w:lineRule="exact"/>
              <w:ind w:left="126" w:right="109"/>
              <w:rPr>
                <w:rStyle w:val="27"/>
                <w:rFonts w:eastAsia="Lucida Sans Unicode"/>
              </w:rPr>
            </w:pPr>
            <w:r>
              <w:rPr>
                <w:rStyle w:val="27"/>
                <w:rFonts w:eastAsia="Lucida Sans Unicode"/>
              </w:rPr>
              <w:t xml:space="preserve">346400 Ростовская область </w:t>
            </w:r>
          </w:p>
          <w:p w:rsidR="0011188D" w:rsidRPr="0011188D" w:rsidRDefault="0011188D" w:rsidP="007F3A1C">
            <w:pPr>
              <w:spacing w:line="220" w:lineRule="exact"/>
              <w:ind w:left="126" w:right="109"/>
              <w:rPr>
                <w:rFonts w:ascii="Times New Roman" w:hAnsi="Times New Roman" w:cs="Times New Roman"/>
              </w:rPr>
            </w:pPr>
            <w:r w:rsidRPr="0011188D">
              <w:rPr>
                <w:rStyle w:val="27"/>
                <w:rFonts w:eastAsia="Lucida Sans Unicode"/>
              </w:rPr>
              <w:t>г.</w:t>
            </w:r>
            <w:r w:rsidR="007F3A1C">
              <w:rPr>
                <w:rStyle w:val="27"/>
                <w:rFonts w:eastAsia="Lucida Sans Unicode"/>
              </w:rPr>
              <w:t xml:space="preserve"> Новочеркасск, ул. </w:t>
            </w:r>
            <w:proofErr w:type="gramStart"/>
            <w:r w:rsidR="007F3A1C">
              <w:rPr>
                <w:rStyle w:val="27"/>
                <w:rFonts w:eastAsia="Lucida Sans Unicode"/>
              </w:rPr>
              <w:t>Дворцовая</w:t>
            </w:r>
            <w:proofErr w:type="gramEnd"/>
            <w:r w:rsidR="007F3A1C">
              <w:rPr>
                <w:rStyle w:val="27"/>
                <w:rFonts w:eastAsia="Lucida Sans Unicode"/>
              </w:rPr>
              <w:t>, 11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A7A" w:rsidRPr="004F5A7A" w:rsidRDefault="004F5A7A" w:rsidP="004F5A7A">
            <w:pPr>
              <w:ind w:left="154" w:right="90"/>
              <w:rPr>
                <w:rFonts w:ascii="Times New Roman" w:hAnsi="Times New Roman" w:cs="Times New Roman"/>
              </w:rPr>
            </w:pPr>
            <w:r w:rsidRPr="004F5A7A">
              <w:rPr>
                <w:rFonts w:ascii="Times New Roman" w:hAnsi="Times New Roman" w:cs="Times New Roman"/>
              </w:rPr>
              <w:t>П</w:t>
            </w:r>
            <w:r w:rsidR="00A800E8">
              <w:rPr>
                <w:rFonts w:ascii="Times New Roman" w:hAnsi="Times New Roman" w:cs="Times New Roman"/>
              </w:rPr>
              <w:t>н.</w:t>
            </w:r>
            <w:r w:rsidRPr="004F5A7A">
              <w:rPr>
                <w:rFonts w:ascii="Times New Roman" w:hAnsi="Times New Roman" w:cs="Times New Roman"/>
              </w:rPr>
              <w:t xml:space="preserve"> – Среда</w:t>
            </w:r>
            <w:r w:rsidR="00A800E8">
              <w:rPr>
                <w:rFonts w:ascii="Times New Roman" w:hAnsi="Times New Roman" w:cs="Times New Roman"/>
              </w:rPr>
              <w:t xml:space="preserve">: </w:t>
            </w:r>
            <w:r w:rsidRPr="004F5A7A">
              <w:rPr>
                <w:rFonts w:ascii="Times New Roman" w:hAnsi="Times New Roman" w:cs="Times New Roman"/>
              </w:rPr>
              <w:t>с 8.30 до 17.00</w:t>
            </w:r>
          </w:p>
          <w:p w:rsidR="004F5A7A" w:rsidRPr="004F5A7A" w:rsidRDefault="004F5A7A" w:rsidP="004F5A7A">
            <w:pPr>
              <w:ind w:left="154" w:right="90"/>
              <w:rPr>
                <w:rFonts w:ascii="Times New Roman" w:hAnsi="Times New Roman" w:cs="Times New Roman"/>
              </w:rPr>
            </w:pPr>
            <w:r w:rsidRPr="004F5A7A">
              <w:rPr>
                <w:rFonts w:ascii="Times New Roman" w:hAnsi="Times New Roman" w:cs="Times New Roman"/>
              </w:rPr>
              <w:t xml:space="preserve">Четверг – </w:t>
            </w:r>
            <w:r w:rsidRPr="004F5A7A">
              <w:rPr>
                <w:rFonts w:ascii="Times New Roman" w:hAnsi="Times New Roman" w:cs="Times New Roman"/>
              </w:rPr>
              <w:tab/>
              <w:t>с 8.00 до 20.00</w:t>
            </w:r>
          </w:p>
          <w:p w:rsidR="004F5A7A" w:rsidRPr="004F5A7A" w:rsidRDefault="004F5A7A" w:rsidP="004F5A7A">
            <w:pPr>
              <w:ind w:left="154" w:right="90"/>
              <w:rPr>
                <w:rFonts w:ascii="Times New Roman" w:hAnsi="Times New Roman" w:cs="Times New Roman"/>
              </w:rPr>
            </w:pPr>
            <w:r w:rsidRPr="004F5A7A">
              <w:rPr>
                <w:rFonts w:ascii="Times New Roman" w:hAnsi="Times New Roman" w:cs="Times New Roman"/>
              </w:rPr>
              <w:t xml:space="preserve">Пятница – </w:t>
            </w:r>
            <w:r w:rsidRPr="004F5A7A">
              <w:rPr>
                <w:rFonts w:ascii="Times New Roman" w:hAnsi="Times New Roman" w:cs="Times New Roman"/>
              </w:rPr>
              <w:tab/>
              <w:t>с 8.30 до 16.30</w:t>
            </w:r>
          </w:p>
          <w:p w:rsidR="004F5A7A" w:rsidRPr="004F5A7A" w:rsidRDefault="004F5A7A" w:rsidP="004F5A7A">
            <w:pPr>
              <w:ind w:left="154" w:right="90"/>
              <w:rPr>
                <w:rFonts w:ascii="Times New Roman" w:hAnsi="Times New Roman" w:cs="Times New Roman"/>
              </w:rPr>
            </w:pPr>
            <w:r w:rsidRPr="004F5A7A">
              <w:rPr>
                <w:rFonts w:ascii="Times New Roman" w:hAnsi="Times New Roman" w:cs="Times New Roman"/>
              </w:rPr>
              <w:t xml:space="preserve">Суббота  - </w:t>
            </w:r>
            <w:r w:rsidRPr="004F5A7A">
              <w:rPr>
                <w:rFonts w:ascii="Times New Roman" w:hAnsi="Times New Roman" w:cs="Times New Roman"/>
              </w:rPr>
              <w:tab/>
              <w:t>с 8.00 до 16.30</w:t>
            </w:r>
          </w:p>
          <w:p w:rsidR="0011188D" w:rsidRPr="0011188D" w:rsidRDefault="004F5A7A" w:rsidP="004F5A7A">
            <w:pPr>
              <w:ind w:left="154" w:right="90"/>
              <w:rPr>
                <w:rFonts w:ascii="Times New Roman" w:hAnsi="Times New Roman" w:cs="Times New Roman"/>
              </w:rPr>
            </w:pPr>
            <w:r w:rsidRPr="004F5A7A">
              <w:rPr>
                <w:rFonts w:ascii="Times New Roman" w:hAnsi="Times New Roman" w:cs="Times New Roman"/>
              </w:rPr>
              <w:t>Воскресенье – выходной день</w:t>
            </w:r>
          </w:p>
        </w:tc>
      </w:tr>
    </w:tbl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p w:rsidR="0011188D" w:rsidRDefault="0011188D" w:rsidP="0098665A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4"/>
      </w:tblGrid>
      <w:tr w:rsidR="0098665A" w:rsidRPr="0098665A" w:rsidTr="0011188D">
        <w:tc>
          <w:tcPr>
            <w:tcW w:w="4894" w:type="dxa"/>
          </w:tcPr>
          <w:p w:rsidR="005058A4" w:rsidRDefault="005058A4" w:rsidP="002402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058A4" w:rsidRDefault="005058A4" w:rsidP="002402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058A4" w:rsidRDefault="005058A4" w:rsidP="002402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058A4" w:rsidRDefault="005058A4" w:rsidP="002402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058A4" w:rsidRDefault="005058A4" w:rsidP="002402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058A4" w:rsidRDefault="005058A4" w:rsidP="002402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058A4" w:rsidRDefault="005058A4" w:rsidP="002402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11188D" w:rsidRDefault="0011188D" w:rsidP="002402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F5A7A">
              <w:rPr>
                <w:rFonts w:ascii="Times New Roman" w:hAnsi="Times New Roman" w:cs="Times New Roman"/>
                <w:b/>
              </w:rPr>
              <w:t>4</w:t>
            </w:r>
          </w:p>
          <w:p w:rsidR="007F3A1C" w:rsidRDefault="007F3A1C" w:rsidP="002402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F3A1C">
              <w:rPr>
                <w:rFonts w:ascii="Times New Roman" w:hAnsi="Times New Roman" w:cs="Times New Roman"/>
                <w:b/>
              </w:rPr>
              <w:t>к публичной Оферте</w:t>
            </w:r>
          </w:p>
          <w:p w:rsidR="0011188D" w:rsidRDefault="0011188D" w:rsidP="0011188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064C1">
              <w:rPr>
                <w:rFonts w:ascii="Times New Roman" w:hAnsi="Times New Roman" w:cs="Times New Roman"/>
                <w:b/>
              </w:rPr>
              <w:t xml:space="preserve">о заключении Агентского договора </w:t>
            </w:r>
          </w:p>
          <w:p w:rsidR="0011188D" w:rsidRDefault="0011188D" w:rsidP="0011188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064C1">
              <w:rPr>
                <w:rFonts w:ascii="Times New Roman" w:hAnsi="Times New Roman" w:cs="Times New Roman"/>
                <w:b/>
              </w:rPr>
              <w:t xml:space="preserve">по приему документов от заявителей </w:t>
            </w:r>
            <w:proofErr w:type="gramStart"/>
            <w:r w:rsidRPr="004064C1">
              <w:rPr>
                <w:rFonts w:ascii="Times New Roman" w:hAnsi="Times New Roman" w:cs="Times New Roman"/>
                <w:b/>
              </w:rPr>
              <w:t>для</w:t>
            </w:r>
            <w:proofErr w:type="gramEnd"/>
            <w:r w:rsidRPr="004064C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1188D" w:rsidRDefault="0011188D" w:rsidP="0011188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064C1">
              <w:rPr>
                <w:rFonts w:ascii="Times New Roman" w:hAnsi="Times New Roman" w:cs="Times New Roman"/>
                <w:b/>
              </w:rPr>
              <w:t xml:space="preserve">перевода документов </w:t>
            </w:r>
            <w:proofErr w:type="gramStart"/>
            <w:r w:rsidRPr="004064C1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4064C1">
              <w:rPr>
                <w:rFonts w:ascii="Times New Roman" w:hAnsi="Times New Roman" w:cs="Times New Roman"/>
                <w:b/>
              </w:rPr>
              <w:t xml:space="preserve"> иностранных</w:t>
            </w:r>
          </w:p>
          <w:p w:rsidR="0011188D" w:rsidRDefault="0011188D" w:rsidP="0011188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064C1">
              <w:rPr>
                <w:rFonts w:ascii="Times New Roman" w:hAnsi="Times New Roman" w:cs="Times New Roman"/>
                <w:b/>
              </w:rPr>
              <w:t xml:space="preserve"> языков на русский язык</w:t>
            </w:r>
          </w:p>
          <w:p w:rsidR="0098665A" w:rsidRPr="0098665A" w:rsidRDefault="0098665A" w:rsidP="002402A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98665A" w:rsidRDefault="000B0C34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11188D" w:rsidRPr="00493FFB" w:rsidRDefault="0011188D" w:rsidP="0011188D">
      <w:pPr>
        <w:keepNext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3F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АГЕНТСКИЙ ДОГОВОР № </w:t>
      </w:r>
    </w:p>
    <w:p w:rsidR="0011188D" w:rsidRPr="00493FFB" w:rsidRDefault="0011188D" w:rsidP="0011188D">
      <w:pPr>
        <w:suppressLineNumbers/>
        <w:spacing w:before="120" w:after="120"/>
        <w:jc w:val="both"/>
        <w:rPr>
          <w:rFonts w:ascii="Times New Roman" w:eastAsia="Times New Roman" w:hAnsi="Times New Roman" w:cs="Mangal"/>
          <w:iCs/>
        </w:rPr>
      </w:pPr>
    </w:p>
    <w:p w:rsidR="0011188D" w:rsidRPr="00493FFB" w:rsidRDefault="0011188D" w:rsidP="0011188D">
      <w:pPr>
        <w:suppressLineNumbers/>
        <w:spacing w:before="120" w:after="120"/>
        <w:jc w:val="both"/>
        <w:rPr>
          <w:rFonts w:ascii="Times New Roman" w:eastAsia="Times New Roman" w:hAnsi="Times New Roman" w:cs="Mangal"/>
          <w:bCs/>
          <w:iCs/>
        </w:rPr>
      </w:pPr>
      <w:r w:rsidRPr="00493FFB">
        <w:rPr>
          <w:rFonts w:ascii="Times New Roman" w:eastAsia="Times New Roman" w:hAnsi="Times New Roman" w:cs="Mangal"/>
          <w:iCs/>
        </w:rPr>
        <w:t xml:space="preserve">г. </w:t>
      </w:r>
      <w:r w:rsidR="00325CD5">
        <w:rPr>
          <w:rFonts w:ascii="Times New Roman" w:eastAsia="Times New Roman" w:hAnsi="Times New Roman" w:cs="Mangal"/>
          <w:iCs/>
        </w:rPr>
        <w:t>Новочеркасск</w:t>
      </w:r>
      <w:r w:rsidRPr="00493FFB">
        <w:rPr>
          <w:rFonts w:ascii="Times New Roman" w:eastAsia="Times New Roman" w:hAnsi="Times New Roman" w:cs="Mangal"/>
          <w:iCs/>
        </w:rPr>
        <w:tab/>
      </w:r>
      <w:r>
        <w:rPr>
          <w:rFonts w:ascii="Times New Roman" w:eastAsia="Times New Roman" w:hAnsi="Times New Roman" w:cs="Mangal"/>
          <w:iCs/>
        </w:rPr>
        <w:t xml:space="preserve">                                                                                    </w:t>
      </w:r>
      <w:r w:rsidRPr="00493FFB">
        <w:rPr>
          <w:rFonts w:ascii="Times New Roman" w:eastAsia="Times New Roman" w:hAnsi="Times New Roman" w:cs="Mangal"/>
          <w:bCs/>
          <w:iCs/>
        </w:rPr>
        <w:t>«___» __________ 2022 года</w:t>
      </w:r>
    </w:p>
    <w:p w:rsidR="0011188D" w:rsidRPr="00493FFB" w:rsidRDefault="0011188D" w:rsidP="0011188D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/>
          <w:spacing w:val="-4"/>
        </w:rPr>
      </w:pPr>
      <w:r w:rsidRPr="00493FFB">
        <w:rPr>
          <w:rFonts w:ascii="Times New Roman" w:eastAsia="Times New Roman" w:hAnsi="Times New Roman"/>
          <w:spacing w:val="-4"/>
        </w:rPr>
        <w:t>Муниципальное автономное учреждение «Многофункциональный центр предоставления государственных и муниципальных услуг</w:t>
      </w:r>
      <w:r w:rsidR="00325CD5">
        <w:rPr>
          <w:rFonts w:ascii="Times New Roman" w:eastAsia="Times New Roman" w:hAnsi="Times New Roman"/>
          <w:spacing w:val="-4"/>
        </w:rPr>
        <w:t xml:space="preserve"> города Новочеркасска</w:t>
      </w:r>
      <w:r w:rsidRPr="00493FFB">
        <w:rPr>
          <w:rFonts w:ascii="Times New Roman" w:eastAsia="Times New Roman" w:hAnsi="Times New Roman"/>
          <w:spacing w:val="-4"/>
        </w:rPr>
        <w:t xml:space="preserve">», именуемое в дальнейшем «Агент», в лице директора </w:t>
      </w:r>
      <w:r w:rsidR="00325CD5">
        <w:rPr>
          <w:rFonts w:ascii="Times New Roman" w:eastAsia="Times New Roman" w:hAnsi="Times New Roman"/>
          <w:spacing w:val="-4"/>
        </w:rPr>
        <w:t>Косоротовой Надежды Витальевны</w:t>
      </w:r>
      <w:r w:rsidRPr="00493FFB">
        <w:rPr>
          <w:rFonts w:ascii="Times New Roman" w:eastAsia="Times New Roman" w:hAnsi="Times New Roman"/>
          <w:spacing w:val="-4"/>
        </w:rPr>
        <w:t>, действующего на основании Устава, и ________________,</w:t>
      </w:r>
      <w:r>
        <w:rPr>
          <w:rFonts w:ascii="Times New Roman" w:eastAsia="Times New Roman" w:hAnsi="Times New Roman"/>
          <w:spacing w:val="-4"/>
        </w:rPr>
        <w:t xml:space="preserve"> </w:t>
      </w:r>
      <w:r w:rsidRPr="00493FFB">
        <w:rPr>
          <w:rFonts w:ascii="Times New Roman" w:eastAsia="Times New Roman" w:hAnsi="Times New Roman"/>
          <w:spacing w:val="-4"/>
        </w:rPr>
        <w:t>именуемое в дальнейшем «Принципал» в лице _______________, действующего на основании _________, заключили настоящий Договор о нижеследующем.</w:t>
      </w:r>
    </w:p>
    <w:p w:rsidR="0011188D" w:rsidRPr="00493FFB" w:rsidRDefault="0011188D" w:rsidP="0011188D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/>
        </w:rPr>
      </w:pPr>
    </w:p>
    <w:p w:rsidR="0011188D" w:rsidRPr="00493FFB" w:rsidRDefault="0011188D" w:rsidP="0011188D">
      <w:pPr>
        <w:tabs>
          <w:tab w:val="left" w:pos="1428"/>
          <w:tab w:val="left" w:pos="2148"/>
          <w:tab w:val="left" w:pos="2868"/>
          <w:tab w:val="left" w:pos="3600"/>
          <w:tab w:val="decimal" w:pos="4451"/>
          <w:tab w:val="decimal" w:pos="5018"/>
        </w:tabs>
        <w:jc w:val="center"/>
        <w:rPr>
          <w:rFonts w:ascii="Times New Roman" w:eastAsia="Times New Roman" w:hAnsi="Times New Roman"/>
          <w:b/>
          <w:bCs/>
        </w:rPr>
      </w:pPr>
      <w:r w:rsidRPr="00493FFB">
        <w:rPr>
          <w:rFonts w:ascii="Times New Roman" w:eastAsia="Times New Roman" w:hAnsi="Times New Roman"/>
          <w:b/>
          <w:bCs/>
        </w:rPr>
        <w:t>1. ТЕРМИНЫ И ОПРЕДЕЛЕНИЯ, ОБЩИЕ ПОЛОЖЕНИЯ</w:t>
      </w:r>
    </w:p>
    <w:p w:rsidR="0011188D" w:rsidRPr="00493FFB" w:rsidRDefault="0011188D" w:rsidP="0011188D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/>
          <w:iCs/>
        </w:rPr>
      </w:pPr>
    </w:p>
    <w:p w:rsidR="0011188D" w:rsidRPr="00493FFB" w:rsidRDefault="0011188D" w:rsidP="0011188D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  <w:iCs/>
        </w:rPr>
        <w:t>1. Стороны</w:t>
      </w:r>
      <w:r w:rsidRPr="00493FFB">
        <w:rPr>
          <w:rFonts w:ascii="Times New Roman" w:eastAsia="Times New Roman" w:hAnsi="Times New Roman"/>
        </w:rPr>
        <w:t xml:space="preserve"> соглашаются, что употребляемые в настоящем </w:t>
      </w:r>
      <w:r w:rsidRPr="00493FFB">
        <w:rPr>
          <w:rFonts w:ascii="Times New Roman" w:eastAsia="Times New Roman" w:hAnsi="Times New Roman"/>
          <w:iCs/>
        </w:rPr>
        <w:t>договоре</w:t>
      </w:r>
      <w:r w:rsidRPr="00493FFB">
        <w:rPr>
          <w:rFonts w:ascii="Times New Roman" w:eastAsia="Times New Roman" w:hAnsi="Times New Roman"/>
        </w:rPr>
        <w:t xml:space="preserve"> и его </w:t>
      </w:r>
      <w:r w:rsidRPr="00493FFB">
        <w:rPr>
          <w:rFonts w:ascii="Times New Roman" w:eastAsia="Times New Roman" w:hAnsi="Times New Roman"/>
          <w:iCs/>
        </w:rPr>
        <w:t>приложениях</w:t>
      </w:r>
      <w:r w:rsidRPr="00493FFB">
        <w:rPr>
          <w:rFonts w:ascii="Times New Roman" w:eastAsia="Times New Roman" w:hAnsi="Times New Roman"/>
        </w:rPr>
        <w:t xml:space="preserve"> термины имеют значение и будут толковаться в соответствии с определениями. Иные встречающиеся в тексте настоящего договора термины имеют значение в соответствии с общепринятым толкованием.</w:t>
      </w:r>
    </w:p>
    <w:p w:rsidR="0011188D" w:rsidRPr="00493FFB" w:rsidRDefault="0011188D" w:rsidP="0011188D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11188D" w:rsidRPr="00493FFB" w:rsidRDefault="0011188D" w:rsidP="0011188D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>1.1. </w:t>
      </w:r>
      <w:r w:rsidRPr="00493FFB">
        <w:rPr>
          <w:rFonts w:ascii="Times New Roman" w:eastAsia="Times New Roman" w:hAnsi="Times New Roman" w:cs="Times New Roman"/>
          <w:b/>
        </w:rPr>
        <w:t xml:space="preserve">Заявитель </w:t>
      </w:r>
      <w:r w:rsidRPr="00493FFB">
        <w:rPr>
          <w:rFonts w:ascii="Times New Roman" w:eastAsia="Times New Roman" w:hAnsi="Times New Roman" w:cs="Times New Roman"/>
          <w:i/>
        </w:rPr>
        <w:t xml:space="preserve">– </w:t>
      </w:r>
      <w:r w:rsidRPr="00493FFB">
        <w:rPr>
          <w:rFonts w:ascii="Times New Roman" w:eastAsia="Times New Roman" w:hAnsi="Times New Roman" w:cs="Times New Roman"/>
        </w:rPr>
        <w:t>физическое лицо, подавшее заявление или документы.</w:t>
      </w:r>
    </w:p>
    <w:p w:rsidR="0011188D" w:rsidRPr="00493FFB" w:rsidRDefault="0011188D" w:rsidP="0011188D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>1.2. </w:t>
      </w:r>
      <w:r w:rsidRPr="00493FFB">
        <w:rPr>
          <w:rFonts w:ascii="Times New Roman" w:eastAsia="Times New Roman" w:hAnsi="Times New Roman" w:cs="Times New Roman"/>
          <w:b/>
        </w:rPr>
        <w:t>МФЦ –</w:t>
      </w:r>
      <w:r w:rsidRPr="00493FFB">
        <w:rPr>
          <w:rFonts w:ascii="Times New Roman" w:eastAsia="Times New Roman" w:hAnsi="Times New Roman" w:cs="Times New Roman"/>
        </w:rPr>
        <w:t xml:space="preserve"> многофункциональный центр предоставления государственных и муниципальных услуг по адресу: </w:t>
      </w:r>
      <w:r w:rsidR="0028472B">
        <w:rPr>
          <w:rFonts w:ascii="Times New Roman" w:eastAsia="Times New Roman" w:hAnsi="Times New Roman" w:cs="Times New Roman"/>
        </w:rPr>
        <w:t xml:space="preserve">346400 </w:t>
      </w:r>
      <w:r w:rsidRPr="00493FFB">
        <w:rPr>
          <w:rFonts w:ascii="Times New Roman" w:eastAsia="Times New Roman" w:hAnsi="Times New Roman" w:cs="Times New Roman"/>
        </w:rPr>
        <w:t xml:space="preserve">Ростовская область, </w:t>
      </w:r>
      <w:proofErr w:type="gramStart"/>
      <w:r w:rsidRPr="00493FFB">
        <w:rPr>
          <w:rFonts w:ascii="Times New Roman" w:eastAsia="Times New Roman" w:hAnsi="Times New Roman" w:cs="Times New Roman"/>
        </w:rPr>
        <w:t>г</w:t>
      </w:r>
      <w:proofErr w:type="gramEnd"/>
      <w:r w:rsidRPr="00493FFB">
        <w:rPr>
          <w:rFonts w:ascii="Times New Roman" w:eastAsia="Times New Roman" w:hAnsi="Times New Roman" w:cs="Times New Roman"/>
        </w:rPr>
        <w:t xml:space="preserve">. </w:t>
      </w:r>
      <w:r w:rsidR="00325CD5">
        <w:rPr>
          <w:rFonts w:ascii="Times New Roman" w:eastAsia="Times New Roman" w:hAnsi="Times New Roman" w:cs="Times New Roman"/>
        </w:rPr>
        <w:t>Новочеркасск, ул. Дворцовая, 11</w:t>
      </w:r>
      <w:r w:rsidRPr="00493FFB">
        <w:rPr>
          <w:rFonts w:ascii="Times New Roman" w:eastAsia="Times New Roman" w:hAnsi="Times New Roman" w:cs="Times New Roman"/>
        </w:rPr>
        <w:t>.</w:t>
      </w:r>
    </w:p>
    <w:p w:rsidR="0011188D" w:rsidRPr="00493FFB" w:rsidRDefault="0011188D" w:rsidP="0011188D">
      <w:pPr>
        <w:ind w:firstLine="709"/>
        <w:rPr>
          <w:rFonts w:ascii="Times New Roman" w:eastAsia="Times New Roman" w:hAnsi="Times New Roman" w:cs="Times New Roman"/>
        </w:rPr>
      </w:pPr>
    </w:p>
    <w:p w:rsidR="0011188D" w:rsidRPr="00493FFB" w:rsidRDefault="0011188D" w:rsidP="0011188D">
      <w:pPr>
        <w:ind w:firstLine="709"/>
        <w:jc w:val="center"/>
        <w:rPr>
          <w:rFonts w:ascii="Times New Roman" w:eastAsia="Times New Roman" w:hAnsi="Times New Roman"/>
          <w:b/>
          <w:bCs/>
        </w:rPr>
      </w:pPr>
      <w:r w:rsidRPr="00493FFB">
        <w:rPr>
          <w:rFonts w:ascii="Times New Roman" w:eastAsia="Times New Roman" w:hAnsi="Times New Roman"/>
          <w:b/>
          <w:bCs/>
        </w:rPr>
        <w:t>2. ПРЕДМЕТ ДОГОВОРА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2. В рамках настоящего договора</w:t>
      </w:r>
      <w:r>
        <w:rPr>
          <w:rFonts w:ascii="Times New Roman" w:eastAsia="Times New Roman" w:hAnsi="Times New Roman"/>
        </w:rPr>
        <w:t xml:space="preserve"> </w:t>
      </w:r>
      <w:r w:rsidRPr="00493FFB">
        <w:rPr>
          <w:rFonts w:ascii="Times New Roman" w:eastAsia="Times New Roman" w:hAnsi="Times New Roman"/>
        </w:rPr>
        <w:t>Агент обязуется за вознаграждение оказывать услуги по приему и выдаче документов от заявителей для оказания Принципалом услуг.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2.1.</w:t>
      </w:r>
      <w:r w:rsidRPr="00493FFB">
        <w:rPr>
          <w:rFonts w:eastAsia="Times New Roman"/>
        </w:rPr>
        <w:t> </w:t>
      </w:r>
      <w:r w:rsidRPr="00493FFB">
        <w:rPr>
          <w:rFonts w:ascii="Times New Roman" w:eastAsia="Times New Roman" w:hAnsi="Times New Roman"/>
        </w:rPr>
        <w:t>Перечень услуг Принципала, предоставляемых у Агента, приведен в Приложении №1 к настоящему договору.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 xml:space="preserve">2.2. Порядок оказания услуг Агентом изложен в Приложении № 2 к настоящему договору. 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</w:p>
    <w:p w:rsidR="0011188D" w:rsidRPr="00493FFB" w:rsidRDefault="0011188D" w:rsidP="0011188D">
      <w:pPr>
        <w:ind w:firstLine="709"/>
        <w:jc w:val="center"/>
        <w:rPr>
          <w:rFonts w:ascii="Times New Roman" w:eastAsia="Times New Roman" w:hAnsi="Times New Roman"/>
          <w:b/>
          <w:bCs/>
        </w:rPr>
      </w:pPr>
      <w:r w:rsidRPr="00493FFB">
        <w:rPr>
          <w:rFonts w:ascii="Times New Roman" w:eastAsia="Times New Roman" w:hAnsi="Times New Roman"/>
          <w:b/>
          <w:bCs/>
        </w:rPr>
        <w:t>3. ПРАВА И ОБЯЗАННОСТИ ПРИНЦИПАЛА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  <w:b/>
        </w:rPr>
      </w:pP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  <w:b/>
        </w:rPr>
      </w:pPr>
      <w:r w:rsidRPr="00493FFB">
        <w:rPr>
          <w:rFonts w:ascii="Times New Roman" w:eastAsia="Times New Roman" w:hAnsi="Times New Roman"/>
          <w:b/>
        </w:rPr>
        <w:t>3.1. Принципал вправе: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3.1.1. Направлять запросы и обращения Агенту по вопросам, относящимся к сфере его деятельности и исполнению обязательств, принятых Агентом по настоящему договору.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3.1.2. Направлять Агенту предложения по совершенствованию деятельности в части оказания услуг по настоящему договору.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3.1.3. Выступать с предложением о пересмотре сроков и условий настоящего договора.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3.1.4. Осуществлять контроль порядка и условий организации предоставления услуг Агентом по настоящему договору.</w:t>
      </w:r>
    </w:p>
    <w:p w:rsidR="0011188D" w:rsidRPr="00493FFB" w:rsidRDefault="0011188D" w:rsidP="0011188D">
      <w:pPr>
        <w:ind w:firstLine="709"/>
        <w:jc w:val="both"/>
        <w:rPr>
          <w:rFonts w:eastAsia="Times New Roman"/>
        </w:rPr>
      </w:pP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  <w:b/>
        </w:rPr>
      </w:pPr>
      <w:r w:rsidRPr="00493FFB">
        <w:rPr>
          <w:rFonts w:ascii="Times New Roman" w:eastAsia="Times New Roman" w:hAnsi="Times New Roman"/>
          <w:b/>
        </w:rPr>
        <w:t>3.2. Принципал обязан: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3.2.1. Обеспечить Агента прейскурантом цен на услуги Принципала, типовыми требованиями к пакетам документов, прилагаемых к заявлению, разъяснениями о порядке приема и рассмотрения документов.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lastRenderedPageBreak/>
        <w:t>3.2.2. Рассматривать запросы Агента о порядке оказания услуг по настоящему договору.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3.2.3. Передавать Агенту документы и информацию, необходимые для предоставления услуг по настоящему договору.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3.2.4. Информировать Агента в срок не более 3 (трех) рабочих дней о внесении изменений и дополнений в нормативные правовые акты, регулирующие предоставление услуг Принципала.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3.2.5. Предоставлять по запросу Агента разъяснения о порядке и условиях получения Заявителями, оказываемых Агентом в рамках настоящего договора услуг.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3.2.6. Обеспечивать участие своих представителей в проведении мероприятий, направленных на обучение и повышение квалификации сотрудников Агента по вопросам, касающимся исполнения настоящего договора.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3.2.7. Определять лиц, ответственных за взаимодействие с Агентом по вопросам исполнения обязательств по настоящему договору.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3.2.8. Подписывать акт приема-передачи оказанных услуг в течение 10 рабочих дней с момента его поступления либо предоставить мотивированный отказ.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bookmarkStart w:id="3" w:name="OLE_LINK63"/>
      <w:r w:rsidRPr="00493FFB">
        <w:rPr>
          <w:rFonts w:ascii="Times New Roman" w:eastAsia="Times New Roman" w:hAnsi="Times New Roman"/>
        </w:rPr>
        <w:t>3.2.</w:t>
      </w:r>
      <w:bookmarkEnd w:id="3"/>
      <w:r w:rsidRPr="00493FFB">
        <w:rPr>
          <w:rFonts w:ascii="Times New Roman" w:eastAsia="Times New Roman" w:hAnsi="Times New Roman"/>
        </w:rPr>
        <w:t>9. Оплачивать Агенту стоимость оказанных услуг в порядке и сроки, установленные в Разделе 5 настоящего договора.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3.2.10. </w:t>
      </w:r>
      <w:r w:rsidRPr="00493FFB">
        <w:rPr>
          <w:rFonts w:ascii="Times New Roman" w:eastAsia="Times New Roman" w:hAnsi="Times New Roman" w:cs="Times New Roman"/>
        </w:rPr>
        <w:t>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11188D" w:rsidRPr="00493FFB" w:rsidRDefault="0011188D" w:rsidP="0011188D">
      <w:pPr>
        <w:ind w:firstLine="709"/>
        <w:jc w:val="both"/>
        <w:rPr>
          <w:rFonts w:eastAsia="Times New Roman"/>
        </w:rPr>
      </w:pPr>
    </w:p>
    <w:p w:rsidR="0011188D" w:rsidRPr="00493FFB" w:rsidRDefault="0011188D" w:rsidP="0011188D">
      <w:pPr>
        <w:ind w:firstLine="709"/>
        <w:jc w:val="center"/>
        <w:rPr>
          <w:rFonts w:ascii="Times New Roman" w:eastAsia="Times New Roman" w:hAnsi="Times New Roman"/>
          <w:b/>
          <w:bCs/>
        </w:rPr>
      </w:pPr>
      <w:r w:rsidRPr="00493FFB">
        <w:rPr>
          <w:rFonts w:ascii="Times New Roman" w:eastAsia="Times New Roman" w:hAnsi="Times New Roman"/>
          <w:b/>
          <w:bCs/>
        </w:rPr>
        <w:t>4. ПРАВА И ОБЯЗАННОСТИ АГЕНТА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  <w:b/>
        </w:rPr>
      </w:pP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  <w:b/>
        </w:rPr>
      </w:pPr>
      <w:r w:rsidRPr="00493FFB">
        <w:rPr>
          <w:rFonts w:ascii="Times New Roman" w:eastAsia="Times New Roman" w:hAnsi="Times New Roman"/>
          <w:b/>
        </w:rPr>
        <w:t>4.1. АГЕНТ вправе: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4.1.1. Запрашивать и получать документы и информацию, необходимые для исполнения настоящего договора.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4.1.2. Направлять Принципалу предложения по совершенствованию деятельности, направленной на оказание услуг по настоящему договору.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4.1.3. Выступать с предложениями о пересмотре сроков и условий настоящего договора.</w:t>
      </w:r>
    </w:p>
    <w:p w:rsidR="0011188D" w:rsidRPr="00493FFB" w:rsidRDefault="0011188D" w:rsidP="0011188D">
      <w:pPr>
        <w:ind w:firstLine="709"/>
        <w:jc w:val="both"/>
        <w:rPr>
          <w:rFonts w:eastAsia="Times New Roman"/>
        </w:rPr>
      </w:pP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  <w:b/>
        </w:rPr>
      </w:pPr>
      <w:r w:rsidRPr="00493FFB">
        <w:rPr>
          <w:rFonts w:ascii="Times New Roman" w:eastAsia="Times New Roman" w:hAnsi="Times New Roman"/>
          <w:b/>
        </w:rPr>
        <w:t>4.2. АГЕНТ обязан: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4.2.1. Осуществлять прием заявителей в соответствии со своим графиком работы.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4.2.2. Предоставлять на основании запросов и обращений Принципала и Заявителей необходимые сведения по вопросам оказания услуг в рамках настоящего договора.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4.2.3. Обеспечивать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4.2.4. Осуществлять взаимодействие с Принципалом в соответствии с настоящим договором, нормативными правовыми актами, регламентом деятельности Агента.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4.2.5. Проводить мероприятия, направленные на обучение и повышение квалификации сотрудников Агента по вопросам исполнения настоящего договора.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4.2.6. Обеспечить защиту передаваемых Принципалу сведений о неправомерном доступе, уничтожении, модификации, блокировании, копировании, распространении, иных неправомерных действий с момента поступления этих сведений Агенту, в том числе в автоматизированной информационной системе Агента, и до момента их поступления Принципалу.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4.2.7. Соблюдать стандарты комфортности, требования к организации взаимодействия с Заявителями, установленные настоящим договором.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 xml:space="preserve">4.2.8. Ежемесячно до 10 числа месяца, следующего </w:t>
      </w:r>
      <w:proofErr w:type="gramStart"/>
      <w:r w:rsidRPr="00493FFB">
        <w:rPr>
          <w:rFonts w:ascii="Times New Roman" w:eastAsia="Times New Roman" w:hAnsi="Times New Roman"/>
        </w:rPr>
        <w:t>за</w:t>
      </w:r>
      <w:proofErr w:type="gramEnd"/>
      <w:r w:rsidRPr="00493FFB">
        <w:rPr>
          <w:rFonts w:ascii="Times New Roman" w:eastAsia="Times New Roman" w:hAnsi="Times New Roman"/>
        </w:rPr>
        <w:t xml:space="preserve"> </w:t>
      </w:r>
      <w:proofErr w:type="gramStart"/>
      <w:r w:rsidRPr="00493FFB">
        <w:rPr>
          <w:rFonts w:ascii="Times New Roman" w:eastAsia="Times New Roman" w:hAnsi="Times New Roman"/>
        </w:rPr>
        <w:t>отчетным</w:t>
      </w:r>
      <w:proofErr w:type="gramEnd"/>
      <w:r w:rsidRPr="00493FFB">
        <w:rPr>
          <w:rFonts w:ascii="Times New Roman" w:eastAsia="Times New Roman" w:hAnsi="Times New Roman"/>
        </w:rPr>
        <w:t>, формировать и представлять отчетность об оказании услуг, в рамках настоящего договора по форме в соответствии с Приложением № 4 к договору.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4.2.9. Обеспечивать передачу Принципалу жалоб на нарушение порядка предоставления услуг, не позднее следующего рабочего дня со дня поступления жалобы.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 xml:space="preserve">4.2.10. Представлять Принципалу ежемесячно счет на оплату оказанных услуг и акт приема-передачи оказанных услуг в срок до 10 числа месяца, следующего </w:t>
      </w:r>
      <w:proofErr w:type="gramStart"/>
      <w:r w:rsidRPr="00493FFB">
        <w:rPr>
          <w:rFonts w:ascii="Times New Roman" w:eastAsia="Times New Roman" w:hAnsi="Times New Roman"/>
        </w:rPr>
        <w:t>за</w:t>
      </w:r>
      <w:proofErr w:type="gramEnd"/>
      <w:r w:rsidRPr="00493FFB">
        <w:rPr>
          <w:rFonts w:ascii="Times New Roman" w:eastAsia="Times New Roman" w:hAnsi="Times New Roman"/>
        </w:rPr>
        <w:t xml:space="preserve"> отчетным в соответствии с Приложением № 5 к договору.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</w:p>
    <w:p w:rsidR="0011188D" w:rsidRPr="00493FFB" w:rsidRDefault="0011188D" w:rsidP="0011188D">
      <w:pPr>
        <w:tabs>
          <w:tab w:val="left" w:pos="0"/>
        </w:tabs>
        <w:ind w:firstLine="709"/>
        <w:jc w:val="center"/>
        <w:rPr>
          <w:rFonts w:ascii="Times New Roman" w:eastAsia="Times New Roman" w:hAnsi="Times New Roman"/>
          <w:b/>
          <w:bCs/>
        </w:rPr>
      </w:pPr>
    </w:p>
    <w:p w:rsidR="0011188D" w:rsidRPr="00493FFB" w:rsidRDefault="0011188D" w:rsidP="0011188D">
      <w:pPr>
        <w:tabs>
          <w:tab w:val="left" w:pos="0"/>
        </w:tabs>
        <w:ind w:firstLine="709"/>
        <w:jc w:val="center"/>
        <w:rPr>
          <w:rFonts w:ascii="Times New Roman" w:eastAsia="Times New Roman" w:hAnsi="Times New Roman"/>
          <w:b/>
          <w:bCs/>
        </w:rPr>
      </w:pPr>
      <w:r w:rsidRPr="00493FFB">
        <w:rPr>
          <w:rFonts w:ascii="Times New Roman" w:eastAsia="Times New Roman" w:hAnsi="Times New Roman"/>
          <w:b/>
          <w:bCs/>
        </w:rPr>
        <w:t>5. ЦЕНА ДОГОВОРА И ПОРЯДОК РАСЧЕТОВ</w:t>
      </w:r>
    </w:p>
    <w:p w:rsidR="0011188D" w:rsidRPr="00493FFB" w:rsidRDefault="0011188D" w:rsidP="0011188D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/>
        </w:rPr>
      </w:pPr>
    </w:p>
    <w:p w:rsidR="0011188D" w:rsidRPr="00493FFB" w:rsidRDefault="0011188D" w:rsidP="0011188D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/>
        </w:rPr>
        <w:t xml:space="preserve">5.1. Оплата за оказанные услуги по настоящему договору производится </w:t>
      </w:r>
      <w:proofErr w:type="gramStart"/>
      <w:r w:rsidRPr="00493FFB">
        <w:rPr>
          <w:rFonts w:ascii="Times New Roman" w:eastAsia="Times New Roman" w:hAnsi="Times New Roman"/>
        </w:rPr>
        <w:t>Принципалом</w:t>
      </w:r>
      <w:proofErr w:type="gramEnd"/>
      <w:r w:rsidRPr="00493FFB">
        <w:rPr>
          <w:rFonts w:ascii="Times New Roman" w:eastAsia="Times New Roman" w:hAnsi="Times New Roman"/>
        </w:rPr>
        <w:t xml:space="preserve"> ежемесячно на основании представленных Агентом счета на оплату и акта приема-передачи оказанных </w:t>
      </w:r>
      <w:r w:rsidRPr="00493FFB">
        <w:rPr>
          <w:rFonts w:ascii="Times New Roman" w:eastAsia="Times New Roman" w:hAnsi="Times New Roman" w:cs="Times New Roman"/>
        </w:rPr>
        <w:t xml:space="preserve">услуг, подписанного Сторонами без разногласий, </w:t>
      </w:r>
      <w:r w:rsidRPr="00757FAD">
        <w:rPr>
          <w:rFonts w:ascii="Times New Roman" w:eastAsia="Times New Roman" w:hAnsi="Times New Roman" w:cs="Times New Roman"/>
        </w:rPr>
        <w:t>в течение 1 (одного) месяца</w:t>
      </w:r>
      <w:r w:rsidRPr="00493FFB">
        <w:rPr>
          <w:rFonts w:ascii="Times New Roman" w:eastAsia="Times New Roman" w:hAnsi="Times New Roman" w:cs="Times New Roman"/>
        </w:rPr>
        <w:t xml:space="preserve"> с момента подписания акта приема-передачи. В случае не подписания акта приема-передачи оказание услуг Агентом приостанавливается.</w:t>
      </w:r>
    </w:p>
    <w:p w:rsidR="0011188D" w:rsidRDefault="0011188D" w:rsidP="0011188D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5.2. Оплата за оказанные услуги определяется исходя из количества оказанных услуг и цены за одну оказанную услугу. Оплата за оказанные услуги согласуется сторонами, в соответствии с настоящим договором.</w:t>
      </w:r>
    </w:p>
    <w:p w:rsidR="0011188D" w:rsidRPr="00493FFB" w:rsidRDefault="0011188D" w:rsidP="0011188D">
      <w:pPr>
        <w:tabs>
          <w:tab w:val="left" w:pos="0"/>
          <w:tab w:val="left" w:pos="1134"/>
        </w:tabs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5.3. В случае обращения заявителя за предоставлением услуги, включающей в себя «нотариальный перевод документа» Принципал осуществляет оплату вознаграждения Агенту только за услугу по переводу документа (оплата за нотариальное заверение не производится).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</w:p>
    <w:p w:rsidR="0011188D" w:rsidRPr="00493FFB" w:rsidRDefault="0011188D" w:rsidP="0011188D">
      <w:pPr>
        <w:tabs>
          <w:tab w:val="left" w:pos="0"/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bCs/>
        </w:rPr>
      </w:pPr>
      <w:r w:rsidRPr="00493FFB">
        <w:rPr>
          <w:rFonts w:ascii="Times New Roman" w:eastAsia="Times New Roman" w:hAnsi="Times New Roman"/>
          <w:b/>
          <w:bCs/>
        </w:rPr>
        <w:t xml:space="preserve">6. ПОРЯДОК ИНФОРМАЦИОННОГО ОБМЕНА </w:t>
      </w:r>
    </w:p>
    <w:p w:rsidR="0011188D" w:rsidRPr="00493FFB" w:rsidRDefault="0011188D" w:rsidP="0011188D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 xml:space="preserve">6.1. Информационный обмен между Агентом и Принципалом осуществляется в электронном виде, в том числе с использованием информационных систем Агента или Принципала. 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6.2. Принципал и Агент обязуются соблюдать требования к обработке персональных данных и иной информации, необходимой для предоставления услуг.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6.3. Принципал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6.3.1. 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6.3.2. Недопущение фактов несанкционированного доступа к персональным данным и их обработке;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 xml:space="preserve">6.3.3. Осуществление </w:t>
      </w:r>
      <w:proofErr w:type="gramStart"/>
      <w:r w:rsidRPr="00493FFB">
        <w:rPr>
          <w:rFonts w:ascii="Times New Roman" w:eastAsia="Times New Roman" w:hAnsi="Times New Roman"/>
        </w:rPr>
        <w:t>контроля за</w:t>
      </w:r>
      <w:proofErr w:type="gramEnd"/>
      <w:r w:rsidRPr="00493FFB">
        <w:rPr>
          <w:rFonts w:ascii="Times New Roman" w:eastAsia="Times New Roman" w:hAnsi="Times New Roman"/>
        </w:rPr>
        <w:t xml:space="preserve"> обеспечением уровня защищенности персональных данных.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6.3.4. Недопущение нарушений конфиденциальности персональных данных или других нарушений, приводящих к снижению уровня защищенности персональных данных;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6.3.5. Разработка и принятие мер по предотвращению возможных опасных последствий подобных нарушений.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6.4. Принципал обязуется не разглашать персональные данные граждан, которые были переданы для обработки из информационных систем Агента или Принципала посредством защищенного электронного взаимодействия.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6.5. 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№ 3 к настоящему Соглашению.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6.6. Передача документов между Агентом и Принципалом осуществляется в электронном виде по сопроводительному реестру по форме согласно Приложению № 6 к Договору. Направление результата услуги Заявителю осуществляется Принципалом.</w:t>
      </w:r>
    </w:p>
    <w:p w:rsidR="0011188D" w:rsidRPr="00493FFB" w:rsidRDefault="0011188D" w:rsidP="0011188D">
      <w:pPr>
        <w:ind w:firstLine="709"/>
        <w:jc w:val="both"/>
        <w:rPr>
          <w:rFonts w:eastAsia="Times New Roman"/>
        </w:rPr>
      </w:pPr>
    </w:p>
    <w:p w:rsidR="0011188D" w:rsidRPr="00493FFB" w:rsidRDefault="0011188D" w:rsidP="0011188D">
      <w:pPr>
        <w:ind w:left="360" w:firstLine="709"/>
        <w:jc w:val="center"/>
        <w:rPr>
          <w:rFonts w:ascii="Times New Roman" w:eastAsia="Times New Roman" w:hAnsi="Times New Roman"/>
          <w:b/>
          <w:bCs/>
        </w:rPr>
      </w:pPr>
      <w:r w:rsidRPr="00493FFB">
        <w:rPr>
          <w:rFonts w:ascii="Times New Roman" w:eastAsia="Times New Roman" w:hAnsi="Times New Roman"/>
          <w:b/>
          <w:bCs/>
        </w:rPr>
        <w:t>7. ОТВЕТСТВЕННОСТЬ СТОРОН</w:t>
      </w:r>
    </w:p>
    <w:p w:rsidR="0011188D" w:rsidRPr="00493FFB" w:rsidRDefault="0011188D" w:rsidP="0011188D">
      <w:pPr>
        <w:ind w:left="360" w:firstLine="709"/>
        <w:jc w:val="center"/>
        <w:rPr>
          <w:rFonts w:ascii="Times New Roman" w:eastAsia="Times New Roman" w:hAnsi="Times New Roman"/>
          <w:b/>
          <w:bCs/>
        </w:rPr>
      </w:pP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  <w:bCs/>
        </w:rPr>
      </w:pPr>
      <w:r w:rsidRPr="00493FFB">
        <w:rPr>
          <w:rFonts w:ascii="Times New Roman" w:eastAsia="Times New Roman" w:hAnsi="Times New Roman"/>
        </w:rPr>
        <w:t xml:space="preserve">7.1. </w:t>
      </w:r>
      <w:r w:rsidRPr="00493FFB">
        <w:rPr>
          <w:rFonts w:ascii="Times New Roman" w:eastAsia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  <w:bCs/>
        </w:rPr>
      </w:pPr>
    </w:p>
    <w:p w:rsidR="0011188D" w:rsidRPr="00493FFB" w:rsidRDefault="0011188D" w:rsidP="0011188D">
      <w:pPr>
        <w:ind w:left="360" w:firstLine="709"/>
        <w:jc w:val="center"/>
        <w:rPr>
          <w:rFonts w:ascii="Times New Roman" w:eastAsia="Times New Roman" w:hAnsi="Times New Roman"/>
          <w:b/>
          <w:bCs/>
        </w:rPr>
      </w:pPr>
      <w:r w:rsidRPr="00493FFB">
        <w:rPr>
          <w:rFonts w:ascii="Times New Roman" w:eastAsia="Times New Roman" w:hAnsi="Times New Roman"/>
          <w:b/>
          <w:bCs/>
        </w:rPr>
        <w:t>8. АНТИКОРРУПЦИОННАЯ ОГОВОРКА</w:t>
      </w:r>
    </w:p>
    <w:p w:rsidR="0011188D" w:rsidRPr="00493FFB" w:rsidRDefault="0011188D" w:rsidP="0011188D">
      <w:pPr>
        <w:ind w:left="360" w:firstLine="709"/>
        <w:jc w:val="center"/>
        <w:rPr>
          <w:rFonts w:ascii="Times New Roman" w:eastAsia="Times New Roman" w:hAnsi="Times New Roman"/>
          <w:b/>
          <w:bCs/>
        </w:rPr>
      </w:pP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lastRenderedPageBreak/>
        <w:t xml:space="preserve">8.1. </w:t>
      </w:r>
      <w:proofErr w:type="gramStart"/>
      <w:r w:rsidRPr="00493FFB">
        <w:rPr>
          <w:rFonts w:ascii="Times New Roman" w:eastAsia="Times New Roman" w:hAnsi="Times New Roman"/>
        </w:rPr>
        <w:t xml:space="preserve">При исполнении своих обязательств по настоящему договору, Стороны, их </w:t>
      </w:r>
      <w:proofErr w:type="spellStart"/>
      <w:r w:rsidRPr="00493FFB">
        <w:rPr>
          <w:rFonts w:ascii="Times New Roman" w:eastAsia="Times New Roman" w:hAnsi="Times New Roman"/>
        </w:rPr>
        <w:t>аффилированные</w:t>
      </w:r>
      <w:proofErr w:type="spellEnd"/>
      <w:r w:rsidRPr="00493FFB">
        <w:rPr>
          <w:rFonts w:ascii="Times New Roman" w:eastAsia="Times New Roman" w:hAnsi="Times New Roman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 xml:space="preserve">8.2. </w:t>
      </w:r>
      <w:proofErr w:type="gramStart"/>
      <w:r w:rsidRPr="00493FFB">
        <w:rPr>
          <w:rFonts w:ascii="Times New Roman" w:eastAsia="Times New Roman" w:hAnsi="Times New Roman"/>
        </w:rPr>
        <w:t xml:space="preserve">При исполнении своих обязательств по настоящему договору, Стороны, их </w:t>
      </w:r>
      <w:proofErr w:type="spellStart"/>
      <w:r w:rsidRPr="00493FFB">
        <w:rPr>
          <w:rFonts w:ascii="Times New Roman" w:eastAsia="Times New Roman" w:hAnsi="Times New Roman"/>
        </w:rPr>
        <w:t>аффилированные</w:t>
      </w:r>
      <w:proofErr w:type="spellEnd"/>
      <w:r w:rsidRPr="00493FFB">
        <w:rPr>
          <w:rFonts w:ascii="Times New Roman" w:eastAsia="Times New Roman" w:hAnsi="Times New Roman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 xml:space="preserve">8.3. В случае возникновения у Стороны подозрений, что произошло или может произойти нарушение каких-либо положений пунктов 8.1-8.3 настоящего договора, соответствующая Сторона обязуется уведомить другую Сторону в письменной форме. </w:t>
      </w:r>
      <w:proofErr w:type="gramStart"/>
      <w:r w:rsidRPr="00493FFB">
        <w:rPr>
          <w:rFonts w:ascii="Times New Roman" w:eastAsia="Times New Roman" w:hAnsi="Times New Roman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 w:rsidRPr="00493FFB">
        <w:rPr>
          <w:rFonts w:ascii="Times New Roman" w:eastAsia="Times New Roman" w:hAnsi="Times New Roman"/>
        </w:rPr>
        <w:t>аффилированными</w:t>
      </w:r>
      <w:proofErr w:type="spellEnd"/>
      <w:r w:rsidRPr="00493FFB">
        <w:rPr>
          <w:rFonts w:ascii="Times New Roman" w:eastAsia="Times New Roman" w:hAnsi="Times New Roman"/>
        </w:rPr>
        <w:t xml:space="preserve">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493FFB">
        <w:rPr>
          <w:rFonts w:ascii="Times New Roman" w:eastAsia="Times New Roman" w:hAnsi="Times New Roman"/>
        </w:rPr>
        <w:t xml:space="preserve">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</w:t>
      </w:r>
      <w:proofErr w:type="gramStart"/>
      <w:r w:rsidRPr="00493FFB">
        <w:rPr>
          <w:rFonts w:ascii="Times New Roman" w:eastAsia="Times New Roman" w:hAnsi="Times New Roman"/>
        </w:rPr>
        <w:t>с даты направления</w:t>
      </w:r>
      <w:proofErr w:type="gramEnd"/>
      <w:r w:rsidRPr="00493FFB">
        <w:rPr>
          <w:rFonts w:ascii="Times New Roman" w:eastAsia="Times New Roman" w:hAnsi="Times New Roman"/>
        </w:rPr>
        <w:t xml:space="preserve"> письменного уведомления.</w:t>
      </w:r>
    </w:p>
    <w:p w:rsidR="0011188D" w:rsidRPr="00493FFB" w:rsidRDefault="0011188D" w:rsidP="0011188D">
      <w:pP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11188D" w:rsidRPr="00493FFB" w:rsidRDefault="0011188D" w:rsidP="0011188D">
      <w:pPr>
        <w:ind w:firstLine="709"/>
        <w:jc w:val="center"/>
        <w:rPr>
          <w:rFonts w:ascii="Times New Roman" w:eastAsia="Times New Roman" w:hAnsi="Times New Roman"/>
          <w:b/>
          <w:bCs/>
        </w:rPr>
      </w:pPr>
      <w:r w:rsidRPr="00493FFB">
        <w:rPr>
          <w:rFonts w:ascii="Times New Roman" w:eastAsia="Times New Roman" w:hAnsi="Times New Roman"/>
          <w:b/>
          <w:bCs/>
        </w:rPr>
        <w:t>9. СРОК ДЕЙСТВИЯ ДОГОВОРА</w:t>
      </w:r>
    </w:p>
    <w:p w:rsidR="0011188D" w:rsidRPr="00493FFB" w:rsidRDefault="0011188D" w:rsidP="0011188D">
      <w:pPr>
        <w:ind w:firstLine="709"/>
        <w:jc w:val="center"/>
        <w:rPr>
          <w:rFonts w:ascii="Times New Roman" w:eastAsia="Times New Roman" w:hAnsi="Times New Roman"/>
          <w:b/>
          <w:bCs/>
        </w:rPr>
      </w:pP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/>
        </w:rPr>
        <w:t xml:space="preserve">9.1. Настоящий договор вступает в силу </w:t>
      </w:r>
      <w:proofErr w:type="gramStart"/>
      <w:r w:rsidRPr="00493FFB">
        <w:rPr>
          <w:rFonts w:ascii="Times New Roman" w:eastAsia="Times New Roman" w:hAnsi="Times New Roman"/>
        </w:rPr>
        <w:t>с даты подписания</w:t>
      </w:r>
      <w:proofErr w:type="gramEnd"/>
      <w:r w:rsidRPr="00493FFB">
        <w:rPr>
          <w:rFonts w:ascii="Times New Roman" w:eastAsia="Times New Roman" w:hAnsi="Times New Roman"/>
        </w:rPr>
        <w:t xml:space="preserve"> его обеими Сторонами и действует с момента его </w:t>
      </w:r>
      <w:r w:rsidRPr="00493FFB">
        <w:rPr>
          <w:rFonts w:ascii="Times New Roman" w:eastAsia="Times New Roman" w:hAnsi="Times New Roman" w:cs="Times New Roman"/>
        </w:rPr>
        <w:t xml:space="preserve">подписания и до </w:t>
      </w:r>
      <w:r>
        <w:rPr>
          <w:rFonts w:ascii="Times New Roman" w:eastAsia="Times New Roman" w:hAnsi="Times New Roman" w:cs="Times New Roman"/>
        </w:rPr>
        <w:t xml:space="preserve">_____ ___ </w:t>
      </w:r>
      <w:r w:rsidRPr="00493FFB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0__</w:t>
      </w:r>
      <w:r w:rsidRPr="00493FFB">
        <w:rPr>
          <w:rFonts w:ascii="Times New Roman" w:eastAsia="Times New Roman" w:hAnsi="Times New Roman" w:cs="Times New Roman"/>
        </w:rPr>
        <w:t>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  <w:bCs/>
        </w:rPr>
      </w:pPr>
      <w:r w:rsidRPr="00493FFB">
        <w:rPr>
          <w:rFonts w:ascii="Times New Roman" w:eastAsia="Times New Roman" w:hAnsi="Times New Roman"/>
          <w:bCs/>
        </w:rPr>
        <w:t>9.3. Изменение настоящего договора осуществляется в письменной форме в виде дополнительных соглашений к договору, которые являются его неотъемлемой частью.</w:t>
      </w:r>
    </w:p>
    <w:p w:rsidR="0011188D" w:rsidRPr="00493FFB" w:rsidRDefault="0011188D" w:rsidP="0011188D">
      <w:pPr>
        <w:ind w:firstLine="709"/>
        <w:jc w:val="both"/>
        <w:rPr>
          <w:rFonts w:eastAsia="Times New Roman"/>
        </w:rPr>
      </w:pPr>
      <w:r w:rsidRPr="00493FFB">
        <w:rPr>
          <w:rFonts w:ascii="Times New Roman" w:eastAsia="Times New Roman" w:hAnsi="Times New Roman"/>
          <w:bCs/>
        </w:rPr>
        <w:t>9.4. </w:t>
      </w:r>
      <w:proofErr w:type="gramStart"/>
      <w:r w:rsidRPr="00493FFB">
        <w:rPr>
          <w:rFonts w:ascii="Times New Roman" w:eastAsia="Times New Roman" w:hAnsi="Times New Roman"/>
          <w:bCs/>
        </w:rPr>
        <w:t>Договор</w:t>
      </w:r>
      <w:proofErr w:type="gramEnd"/>
      <w:r w:rsidRPr="00493FFB">
        <w:rPr>
          <w:rFonts w:ascii="Times New Roman" w:eastAsia="Times New Roman" w:hAnsi="Times New Roman"/>
          <w:bCs/>
        </w:rPr>
        <w:t xml:space="preserve">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  <w:bCs/>
        </w:rPr>
      </w:pPr>
      <w:r w:rsidRPr="00493FFB">
        <w:rPr>
          <w:rFonts w:ascii="Times New Roman" w:eastAsia="Times New Roman" w:hAnsi="Times New Roman"/>
          <w:bCs/>
        </w:rPr>
        <w:t>9.5. 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11188D" w:rsidRPr="00493FFB" w:rsidRDefault="0011188D" w:rsidP="0011188D">
      <w:pPr>
        <w:ind w:firstLine="709"/>
        <w:jc w:val="center"/>
        <w:rPr>
          <w:rFonts w:ascii="Times New Roman" w:eastAsia="Times New Roman" w:hAnsi="Times New Roman"/>
          <w:b/>
          <w:bCs/>
        </w:rPr>
      </w:pPr>
    </w:p>
    <w:p w:rsidR="0011188D" w:rsidRPr="00493FFB" w:rsidRDefault="0011188D" w:rsidP="0011188D">
      <w:pPr>
        <w:ind w:firstLine="709"/>
        <w:jc w:val="center"/>
        <w:rPr>
          <w:rFonts w:ascii="Times New Roman" w:eastAsia="Times New Roman" w:hAnsi="Times New Roman"/>
          <w:b/>
          <w:bCs/>
        </w:rPr>
      </w:pPr>
      <w:r w:rsidRPr="00493FFB">
        <w:rPr>
          <w:rFonts w:ascii="Times New Roman" w:eastAsia="Times New Roman" w:hAnsi="Times New Roman"/>
          <w:b/>
          <w:bCs/>
        </w:rPr>
        <w:t>10. ФОРС-МАЖОР</w:t>
      </w:r>
    </w:p>
    <w:p w:rsidR="0011188D" w:rsidRPr="00493FFB" w:rsidRDefault="0011188D" w:rsidP="0011188D">
      <w:pPr>
        <w:ind w:firstLine="709"/>
        <w:jc w:val="center"/>
        <w:rPr>
          <w:rFonts w:ascii="Times New Roman" w:eastAsia="Times New Roman" w:hAnsi="Times New Roman"/>
          <w:b/>
          <w:bCs/>
        </w:rPr>
      </w:pP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 xml:space="preserve">10.1.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</w:t>
      </w:r>
      <w:proofErr w:type="gramStart"/>
      <w:r w:rsidRPr="00493FFB">
        <w:rPr>
          <w:rFonts w:ascii="Times New Roman" w:eastAsia="Times New Roman" w:hAnsi="Times New Roman"/>
        </w:rPr>
        <w:t>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</w:t>
      </w:r>
      <w:proofErr w:type="gramEnd"/>
      <w:r w:rsidRPr="00493FFB">
        <w:rPr>
          <w:rFonts w:ascii="Times New Roman" w:eastAsia="Times New Roman" w:hAnsi="Times New Roman"/>
        </w:rPr>
        <w:t xml:space="preserve"> При этом инфляционные процессы в экономике к форс-мажорным обстоятельствам не относятся.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10.2.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lastRenderedPageBreak/>
        <w:t>10.3.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11188D" w:rsidRPr="00493FFB" w:rsidRDefault="0011188D" w:rsidP="0011188D">
      <w:pPr>
        <w:ind w:firstLine="709"/>
        <w:jc w:val="both"/>
        <w:rPr>
          <w:rFonts w:eastAsia="Times New Roman"/>
        </w:rPr>
      </w:pPr>
    </w:p>
    <w:p w:rsidR="0011188D" w:rsidRPr="00493FFB" w:rsidRDefault="0011188D" w:rsidP="0011188D">
      <w:pPr>
        <w:ind w:firstLine="709"/>
        <w:jc w:val="center"/>
        <w:rPr>
          <w:rFonts w:ascii="Times New Roman" w:eastAsia="Times New Roman" w:hAnsi="Times New Roman"/>
          <w:b/>
          <w:bCs/>
        </w:rPr>
      </w:pPr>
      <w:r w:rsidRPr="00493FFB">
        <w:rPr>
          <w:rFonts w:ascii="Times New Roman" w:eastAsia="Times New Roman" w:hAnsi="Times New Roman"/>
          <w:b/>
          <w:bCs/>
        </w:rPr>
        <w:t>11. ПОРЯДОК РАЗРЕШЕНИЯ СПОРОВ</w:t>
      </w:r>
    </w:p>
    <w:p w:rsidR="0011188D" w:rsidRPr="00493FFB" w:rsidRDefault="0011188D" w:rsidP="0011188D">
      <w:pPr>
        <w:ind w:firstLine="709"/>
        <w:jc w:val="center"/>
        <w:rPr>
          <w:rFonts w:ascii="Times New Roman" w:eastAsia="Times New Roman" w:hAnsi="Times New Roman"/>
          <w:b/>
          <w:bCs/>
        </w:rPr>
      </w:pP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  <w:bCs/>
        </w:rPr>
      </w:pPr>
      <w:r w:rsidRPr="00493FFB">
        <w:rPr>
          <w:rFonts w:ascii="Times New Roman" w:eastAsia="Times New Roman" w:hAnsi="Times New Roman"/>
        </w:rPr>
        <w:t>11.1. </w:t>
      </w:r>
      <w:r w:rsidRPr="00493FFB">
        <w:rPr>
          <w:rFonts w:ascii="Times New Roman" w:eastAsia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  <w:bCs/>
        </w:rPr>
      </w:pPr>
      <w:r w:rsidRPr="00493FFB">
        <w:rPr>
          <w:rFonts w:ascii="Times New Roman" w:eastAsia="Times New Roman" w:hAnsi="Times New Roman"/>
          <w:bCs/>
        </w:rPr>
        <w:t>11.2.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11188D" w:rsidRPr="00493FFB" w:rsidRDefault="0011188D" w:rsidP="0011188D">
      <w:pPr>
        <w:ind w:firstLine="709"/>
        <w:jc w:val="both"/>
        <w:rPr>
          <w:rFonts w:ascii="Times New Roman" w:eastAsia="Times New Roman" w:hAnsi="Times New Roman"/>
          <w:bCs/>
        </w:rPr>
      </w:pPr>
      <w:r w:rsidRPr="00493FFB">
        <w:rPr>
          <w:rFonts w:ascii="Times New Roman" w:eastAsia="Times New Roman" w:hAnsi="Times New Roman"/>
          <w:bCs/>
        </w:rPr>
        <w:t>11.3. Взаимоотношения Сторон, не урегулированные настоящим договором, регулируются законодательством РФ.</w:t>
      </w:r>
    </w:p>
    <w:p w:rsidR="0011188D" w:rsidRPr="00493FFB" w:rsidRDefault="0011188D" w:rsidP="0011188D">
      <w:pPr>
        <w:jc w:val="both"/>
        <w:rPr>
          <w:rFonts w:ascii="Times New Roman" w:eastAsia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Look w:val="0000"/>
      </w:tblPr>
      <w:tblGrid>
        <w:gridCol w:w="1696"/>
        <w:gridCol w:w="8726"/>
      </w:tblGrid>
      <w:tr w:rsidR="0011188D" w:rsidRPr="00493FFB" w:rsidTr="0011188D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188D" w:rsidRPr="00493FFB" w:rsidRDefault="0011188D" w:rsidP="0011188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93FFB">
              <w:rPr>
                <w:rFonts w:ascii="Times New Roman" w:eastAsia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188D" w:rsidRPr="00493FFB" w:rsidRDefault="0011188D" w:rsidP="0011188D">
            <w:pPr>
              <w:jc w:val="both"/>
              <w:rPr>
                <w:rFonts w:ascii="Times New Roman" w:eastAsia="Times New Roman" w:hAnsi="Times New Roman" w:cs="Times New Roman"/>
                <w:b/>
                <w:spacing w:val="-8"/>
              </w:rPr>
            </w:pPr>
            <w:r w:rsidRPr="00493FFB">
              <w:rPr>
                <w:rFonts w:ascii="Times New Roman" w:eastAsia="Times New Roman" w:hAnsi="Times New Roman" w:cs="Times New Roman"/>
              </w:rPr>
              <w:t>1</w:t>
            </w:r>
            <w:r w:rsidRPr="00493FFB">
              <w:rPr>
                <w:rFonts w:ascii="Times New Roman" w:eastAsia="Times New Roman" w:hAnsi="Times New Roman" w:cs="Times New Roman"/>
                <w:spacing w:val="-8"/>
              </w:rPr>
              <w:t>. Приложение № 1 «</w:t>
            </w:r>
            <w:r w:rsidRPr="00493FFB">
              <w:rPr>
                <w:rFonts w:ascii="Times New Roman" w:eastAsia="Times New Roman" w:hAnsi="Times New Roman" w:cs="Times New Roman"/>
                <w:bCs/>
                <w:spacing w:val="-8"/>
              </w:rPr>
              <w:t>Перечень услуг Принципала, предоставляемых Агентом</w:t>
            </w:r>
            <w:r w:rsidRPr="00493FFB">
              <w:rPr>
                <w:rFonts w:ascii="Times New Roman" w:eastAsia="Times New Roman" w:hAnsi="Times New Roman" w:cs="Times New Roman"/>
                <w:spacing w:val="-8"/>
              </w:rPr>
              <w:t xml:space="preserve">» </w:t>
            </w:r>
            <w:r w:rsidRPr="00493FFB">
              <w:rPr>
                <w:rFonts w:ascii="Times New Roman" w:eastAsia="Times New Roman" w:hAnsi="Times New Roman" w:cs="Times New Roman"/>
                <w:bCs/>
                <w:spacing w:val="-8"/>
              </w:rPr>
              <w:t>на 1 л. в 1 экз</w:t>
            </w:r>
            <w:r w:rsidRPr="00493FFB">
              <w:rPr>
                <w:rFonts w:ascii="Times New Roman" w:eastAsia="Times New Roman" w:hAnsi="Times New Roman" w:cs="Times New Roman"/>
                <w:spacing w:val="-8"/>
              </w:rPr>
              <w:t>.</w:t>
            </w:r>
          </w:p>
          <w:p w:rsidR="0011188D" w:rsidRPr="00493FFB" w:rsidRDefault="0011188D" w:rsidP="0011188D">
            <w:pPr>
              <w:jc w:val="both"/>
              <w:rPr>
                <w:rFonts w:ascii="Times New Roman" w:eastAsia="Times New Roman" w:hAnsi="Times New Roman" w:cs="Times New Roman"/>
                <w:b/>
                <w:spacing w:val="-8"/>
                <w:highlight w:val="yellow"/>
              </w:rPr>
            </w:pPr>
            <w:r w:rsidRPr="00493FFB">
              <w:rPr>
                <w:rFonts w:ascii="Times New Roman" w:eastAsia="Times New Roman" w:hAnsi="Times New Roman" w:cs="Times New Roman"/>
                <w:spacing w:val="-8"/>
              </w:rPr>
              <w:t>2. Приложение № 2 «</w:t>
            </w:r>
            <w:r w:rsidRPr="00493FFB">
              <w:rPr>
                <w:rFonts w:ascii="Times New Roman" w:eastAsia="Times New Roman" w:hAnsi="Times New Roman" w:cs="Times New Roman"/>
                <w:bCs/>
                <w:spacing w:val="-8"/>
              </w:rPr>
              <w:t xml:space="preserve">Порядок оказания услуг Агента» на </w:t>
            </w:r>
            <w:r w:rsidR="0028472B">
              <w:rPr>
                <w:rFonts w:ascii="Times New Roman" w:eastAsia="Times New Roman" w:hAnsi="Times New Roman" w:cs="Times New Roman"/>
                <w:bCs/>
                <w:spacing w:val="-8"/>
              </w:rPr>
              <w:t>8</w:t>
            </w:r>
            <w:r w:rsidRPr="00493FFB">
              <w:rPr>
                <w:rFonts w:ascii="Times New Roman" w:eastAsia="Times New Roman" w:hAnsi="Times New Roman" w:cs="Times New Roman"/>
                <w:bCs/>
                <w:spacing w:val="-8"/>
              </w:rPr>
              <w:t xml:space="preserve"> л. в 1 экз.</w:t>
            </w:r>
          </w:p>
          <w:p w:rsidR="0011188D" w:rsidRPr="00493FFB" w:rsidRDefault="0011188D" w:rsidP="0011188D">
            <w:pPr>
              <w:jc w:val="both"/>
              <w:rPr>
                <w:rFonts w:ascii="Times New Roman" w:eastAsia="Times New Roman" w:hAnsi="Times New Roman" w:cs="Times New Roman"/>
                <w:bCs/>
                <w:spacing w:val="-8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pacing w:val="-8"/>
              </w:rPr>
              <w:t>3. </w:t>
            </w:r>
            <w:proofErr w:type="gramStart"/>
            <w:r w:rsidRPr="00493FFB">
              <w:rPr>
                <w:rFonts w:ascii="Times New Roman" w:eastAsia="Times New Roman" w:hAnsi="Times New Roman" w:cs="Times New Roman"/>
                <w:bCs/>
                <w:spacing w:val="-8"/>
              </w:rPr>
              <w:t>Приложение № 3 «</w:t>
            </w:r>
            <w:r w:rsidRPr="00493FFB">
              <w:rPr>
                <w:rFonts w:ascii="Times New Roman" w:eastAsia="Times New Roman" w:hAnsi="Times New Roman" w:cs="Times New Roman"/>
                <w:spacing w:val="-8"/>
              </w:rPr>
              <w:t>Порядок организации защищенного электронного взаимодействия при обмене электронными документами между Агентом и Принципалом (применяется при технической возможности Сторон</w:t>
            </w:r>
            <w:r w:rsidRPr="00493FFB">
              <w:rPr>
                <w:rFonts w:ascii="Times New Roman" w:eastAsia="Times New Roman" w:hAnsi="Times New Roman" w:cs="Times New Roman"/>
                <w:bCs/>
                <w:spacing w:val="-8"/>
              </w:rPr>
              <w:t>» на 4 л. в 1 экз.</w:t>
            </w:r>
            <w:proofErr w:type="gramEnd"/>
          </w:p>
          <w:p w:rsidR="0011188D" w:rsidRPr="00493FFB" w:rsidRDefault="0011188D" w:rsidP="0011188D">
            <w:pPr>
              <w:jc w:val="both"/>
              <w:rPr>
                <w:rFonts w:ascii="Times New Roman" w:eastAsia="Times New Roman" w:hAnsi="Times New Roman"/>
                <w:spacing w:val="-8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pacing w:val="-8"/>
              </w:rPr>
              <w:t>4. Приложение № 4</w:t>
            </w:r>
            <w:r w:rsidRPr="00493FFB">
              <w:rPr>
                <w:rFonts w:ascii="Times New Roman" w:eastAsia="Times New Roman" w:hAnsi="Times New Roman"/>
                <w:spacing w:val="-8"/>
              </w:rPr>
              <w:t xml:space="preserve"> «О</w:t>
            </w:r>
            <w:r w:rsidRPr="00493FFB">
              <w:rPr>
                <w:rFonts w:ascii="Times New Roman" w:eastAsia="Times New Roman" w:hAnsi="Times New Roman"/>
                <w:bCs/>
                <w:spacing w:val="-8"/>
              </w:rPr>
              <w:t>тчёт об оказанных услугах по договору</w:t>
            </w:r>
            <w:r w:rsidRPr="00493FFB">
              <w:rPr>
                <w:rFonts w:ascii="Times New Roman" w:eastAsia="Times New Roman" w:hAnsi="Times New Roman"/>
                <w:spacing w:val="-8"/>
              </w:rPr>
              <w:t xml:space="preserve">» на </w:t>
            </w:r>
            <w:r w:rsidRPr="00493FFB">
              <w:rPr>
                <w:rFonts w:ascii="Times New Roman" w:eastAsia="Times New Roman" w:hAnsi="Times New Roman" w:cs="Times New Roman"/>
                <w:bCs/>
                <w:spacing w:val="-8"/>
              </w:rPr>
              <w:t>1</w:t>
            </w:r>
            <w:r w:rsidRPr="00493FFB">
              <w:rPr>
                <w:rFonts w:ascii="Times New Roman" w:eastAsia="Times New Roman" w:hAnsi="Times New Roman"/>
                <w:spacing w:val="-8"/>
              </w:rPr>
              <w:t xml:space="preserve"> л. в 1 экз.</w:t>
            </w:r>
          </w:p>
          <w:p w:rsidR="0011188D" w:rsidRPr="00493FFB" w:rsidRDefault="0011188D" w:rsidP="0011188D">
            <w:pPr>
              <w:jc w:val="both"/>
              <w:rPr>
                <w:rFonts w:ascii="Times New Roman" w:eastAsia="Times New Roman" w:hAnsi="Times New Roman" w:cs="Times New Roman"/>
                <w:bCs/>
                <w:spacing w:val="-8"/>
              </w:rPr>
            </w:pPr>
            <w:r w:rsidRPr="00493FFB">
              <w:rPr>
                <w:rFonts w:ascii="Times New Roman" w:eastAsia="Times New Roman" w:hAnsi="Times New Roman"/>
                <w:bCs/>
                <w:spacing w:val="-8"/>
              </w:rPr>
              <w:t>5. </w:t>
            </w:r>
            <w:r w:rsidRPr="00493FFB">
              <w:rPr>
                <w:rFonts w:ascii="Times New Roman" w:eastAsia="Times New Roman" w:hAnsi="Times New Roman" w:cs="Times New Roman"/>
                <w:bCs/>
                <w:spacing w:val="-8"/>
              </w:rPr>
              <w:t xml:space="preserve"> Приложение № 5</w:t>
            </w:r>
            <w:r w:rsidRPr="00493FFB">
              <w:rPr>
                <w:rFonts w:ascii="Times New Roman" w:eastAsia="Times New Roman" w:hAnsi="Times New Roman"/>
                <w:spacing w:val="-8"/>
              </w:rPr>
              <w:t xml:space="preserve"> «Акт приема-передачи оказанных услуг» на </w:t>
            </w:r>
            <w:r w:rsidRPr="00493FFB">
              <w:rPr>
                <w:rFonts w:ascii="Times New Roman" w:eastAsia="Times New Roman" w:hAnsi="Times New Roman" w:cs="Times New Roman"/>
                <w:bCs/>
                <w:spacing w:val="-8"/>
              </w:rPr>
              <w:t>1</w:t>
            </w:r>
            <w:r w:rsidRPr="00493FFB">
              <w:rPr>
                <w:rFonts w:ascii="Times New Roman" w:eastAsia="Times New Roman" w:hAnsi="Times New Roman"/>
                <w:spacing w:val="-8"/>
              </w:rPr>
              <w:t xml:space="preserve"> л. в 1 экз.</w:t>
            </w:r>
          </w:p>
          <w:p w:rsidR="0011188D" w:rsidRPr="00493FFB" w:rsidRDefault="0011188D" w:rsidP="0011188D">
            <w:pPr>
              <w:jc w:val="both"/>
              <w:rPr>
                <w:rFonts w:ascii="Times New Roman" w:eastAsia="Times New Roman" w:hAnsi="Times New Roman" w:cs="Times New Roman"/>
                <w:bCs/>
                <w:spacing w:val="-8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pacing w:val="-8"/>
              </w:rPr>
              <w:t>6. Приложение № 6 «Форма реестра передачи документов» на 1 л. в 1 экз.</w:t>
            </w:r>
          </w:p>
          <w:p w:rsidR="0011188D" w:rsidRPr="00493FFB" w:rsidRDefault="0011188D" w:rsidP="0011188D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11188D" w:rsidRPr="00493FFB" w:rsidRDefault="0011188D" w:rsidP="0011188D">
      <w:pPr>
        <w:ind w:left="360"/>
        <w:jc w:val="center"/>
        <w:rPr>
          <w:rFonts w:ascii="Times New Roman" w:eastAsia="Times New Roman" w:hAnsi="Times New Roman"/>
          <w:b/>
          <w:bCs/>
        </w:rPr>
      </w:pPr>
      <w:r w:rsidRPr="00493FFB">
        <w:rPr>
          <w:rFonts w:ascii="Times New Roman" w:eastAsia="Times New Roman" w:hAnsi="Times New Roman"/>
          <w:b/>
          <w:bCs/>
        </w:rPr>
        <w:t>13.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Look w:val="04A0"/>
      </w:tblPr>
      <w:tblGrid>
        <w:gridCol w:w="5021"/>
        <w:gridCol w:w="5113"/>
        <w:gridCol w:w="246"/>
      </w:tblGrid>
      <w:tr w:rsidR="0011188D" w:rsidRPr="00493FFB" w:rsidTr="0011188D">
        <w:trPr>
          <w:trHeight w:val="5383"/>
        </w:trPr>
        <w:tc>
          <w:tcPr>
            <w:tcW w:w="502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11188D" w:rsidRDefault="0011188D" w:rsidP="0011188D">
            <w:pPr>
              <w:ind w:right="26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Агент</w:t>
            </w:r>
          </w:p>
          <w:p w:rsidR="0011188D" w:rsidRPr="00493FFB" w:rsidRDefault="0011188D" w:rsidP="0011188D">
            <w:pPr>
              <w:ind w:right="269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A800E8" w:rsidRPr="004230EF" w:rsidRDefault="00A800E8" w:rsidP="00A800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30EF">
              <w:rPr>
                <w:rFonts w:ascii="Times New Roman" w:hAnsi="Times New Roman"/>
              </w:rPr>
              <w:t>Муниципальное автономное учреждение «Многофункциональный центр предоставления государственных и муниципальных услуг города Новочеркасска»</w:t>
            </w:r>
          </w:p>
          <w:p w:rsidR="00A800E8" w:rsidRPr="004230EF" w:rsidRDefault="00A800E8" w:rsidP="00A800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30EF">
              <w:rPr>
                <w:rFonts w:ascii="Times New Roman" w:hAnsi="Times New Roman"/>
              </w:rPr>
              <w:t xml:space="preserve">346400, г. Новочеркасск, ул. </w:t>
            </w:r>
            <w:proofErr w:type="gramStart"/>
            <w:r w:rsidRPr="004230EF">
              <w:rPr>
                <w:rFonts w:ascii="Times New Roman" w:hAnsi="Times New Roman"/>
              </w:rPr>
              <w:t>Дворцовая</w:t>
            </w:r>
            <w:proofErr w:type="gramEnd"/>
            <w:r w:rsidRPr="004230EF">
              <w:rPr>
                <w:rFonts w:ascii="Times New Roman" w:hAnsi="Times New Roman"/>
              </w:rPr>
              <w:t xml:space="preserve">, 11 </w:t>
            </w:r>
          </w:p>
          <w:p w:rsidR="00A800E8" w:rsidRPr="004230EF" w:rsidRDefault="00A800E8" w:rsidP="00A800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30EF">
              <w:rPr>
                <w:rFonts w:ascii="Times New Roman" w:hAnsi="Times New Roman"/>
              </w:rPr>
              <w:t xml:space="preserve">Тел./факс: 8(8635)22-25-53 </w:t>
            </w:r>
          </w:p>
          <w:p w:rsidR="00A800E8" w:rsidRPr="0028472B" w:rsidRDefault="00A800E8" w:rsidP="00A800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4230EF">
              <w:rPr>
                <w:rFonts w:ascii="Times New Roman" w:hAnsi="Times New Roman"/>
                <w:lang w:val="en-US"/>
              </w:rPr>
              <w:t>E</w:t>
            </w:r>
            <w:r w:rsidRPr="0028472B">
              <w:rPr>
                <w:rFonts w:ascii="Times New Roman" w:hAnsi="Times New Roman"/>
                <w:lang w:val="en-US"/>
              </w:rPr>
              <w:t>-</w:t>
            </w:r>
            <w:r w:rsidRPr="004230EF">
              <w:rPr>
                <w:rFonts w:ascii="Times New Roman" w:hAnsi="Times New Roman"/>
                <w:lang w:val="en-US"/>
              </w:rPr>
              <w:t>mail</w:t>
            </w:r>
            <w:r w:rsidRPr="0028472B">
              <w:rPr>
                <w:rFonts w:ascii="Times New Roman" w:hAnsi="Times New Roman"/>
                <w:lang w:val="en-US"/>
              </w:rPr>
              <w:t xml:space="preserve">: </w:t>
            </w:r>
            <w:r w:rsidRPr="004230EF">
              <w:rPr>
                <w:rFonts w:ascii="Times New Roman" w:hAnsi="Times New Roman"/>
                <w:lang w:val="en-US"/>
              </w:rPr>
              <w:t>mfc</w:t>
            </w:r>
            <w:r w:rsidRPr="0028472B">
              <w:rPr>
                <w:rFonts w:ascii="Times New Roman" w:hAnsi="Times New Roman"/>
                <w:lang w:val="en-US"/>
              </w:rPr>
              <w:t>_</w:t>
            </w:r>
            <w:r w:rsidRPr="004230EF">
              <w:rPr>
                <w:rFonts w:ascii="Times New Roman" w:hAnsi="Times New Roman"/>
                <w:lang w:val="en-US"/>
              </w:rPr>
              <w:t>novoch</w:t>
            </w:r>
            <w:r>
              <w:rPr>
                <w:rFonts w:ascii="Times New Roman" w:hAnsi="Times New Roman"/>
                <w:lang w:val="en-US"/>
              </w:rPr>
              <w:t>erkassk</w:t>
            </w:r>
            <w:r w:rsidRPr="0028472B">
              <w:rPr>
                <w:rFonts w:ascii="Times New Roman" w:hAnsi="Times New Roman"/>
                <w:lang w:val="en-US"/>
              </w:rPr>
              <w:t>@</w:t>
            </w:r>
            <w:r>
              <w:rPr>
                <w:rFonts w:ascii="Times New Roman" w:hAnsi="Times New Roman"/>
                <w:lang w:val="en-US"/>
              </w:rPr>
              <w:t>donland</w:t>
            </w:r>
            <w:r w:rsidRPr="0028472B">
              <w:rPr>
                <w:rFonts w:ascii="Times New Roman" w:hAnsi="Times New Roman"/>
                <w:lang w:val="en-US"/>
              </w:rPr>
              <w:t>.</w:t>
            </w:r>
            <w:r w:rsidRPr="004230EF">
              <w:rPr>
                <w:rFonts w:ascii="Times New Roman" w:hAnsi="Times New Roman"/>
                <w:lang w:val="en-US"/>
              </w:rPr>
              <w:t>ru</w:t>
            </w:r>
          </w:p>
          <w:p w:rsidR="00A800E8" w:rsidRPr="004230EF" w:rsidRDefault="00A800E8" w:rsidP="00A800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30EF">
              <w:rPr>
                <w:rFonts w:ascii="Times New Roman" w:hAnsi="Times New Roman"/>
              </w:rPr>
              <w:t>ИНН/КПП 6150068601/615001001</w:t>
            </w:r>
          </w:p>
          <w:p w:rsidR="00A800E8" w:rsidRPr="004230EF" w:rsidRDefault="00A800E8" w:rsidP="00A800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4230EF">
              <w:rPr>
                <w:rFonts w:ascii="Times New Roman" w:hAnsi="Times New Roman"/>
              </w:rPr>
              <w:t>Р</w:t>
            </w:r>
            <w:proofErr w:type="gramEnd"/>
            <w:r w:rsidRPr="004230EF">
              <w:rPr>
                <w:rFonts w:ascii="Times New Roman" w:hAnsi="Times New Roman"/>
              </w:rPr>
              <w:t xml:space="preserve">/с 03234643607270005800 </w:t>
            </w:r>
          </w:p>
          <w:p w:rsidR="00A800E8" w:rsidRPr="004230EF" w:rsidRDefault="00A800E8" w:rsidP="00A800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30EF">
              <w:rPr>
                <w:rFonts w:ascii="Times New Roman" w:hAnsi="Times New Roman"/>
              </w:rPr>
              <w:t>ОТДЕЛЕНИЕ РОСТОВ-НА-ДОНУ БАНКА РОССИИ//УФК по Ростовской области г</w:t>
            </w:r>
            <w:proofErr w:type="gramStart"/>
            <w:r w:rsidRPr="004230EF">
              <w:rPr>
                <w:rFonts w:ascii="Times New Roman" w:hAnsi="Times New Roman"/>
              </w:rPr>
              <w:t>.Р</w:t>
            </w:r>
            <w:proofErr w:type="gramEnd"/>
            <w:r w:rsidRPr="004230EF">
              <w:rPr>
                <w:rFonts w:ascii="Times New Roman" w:hAnsi="Times New Roman"/>
              </w:rPr>
              <w:t>остов-на-Дону      БИК 016015102</w:t>
            </w:r>
          </w:p>
          <w:p w:rsidR="00A800E8" w:rsidRPr="004230EF" w:rsidRDefault="00A800E8" w:rsidP="00A800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30EF">
              <w:rPr>
                <w:rFonts w:ascii="Times New Roman" w:hAnsi="Times New Roman"/>
              </w:rPr>
              <w:t>К/с 40102810845370000050</w:t>
            </w:r>
          </w:p>
          <w:p w:rsidR="00A800E8" w:rsidRDefault="00A800E8" w:rsidP="00A800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30EF">
              <w:rPr>
                <w:rFonts w:ascii="Times New Roman" w:hAnsi="Times New Roman"/>
              </w:rPr>
              <w:t>ФИНАНСОВОЕ УПРАВЛЕНИЕ (МАУ «МФЦ», л/с 30586Ч28540)</w:t>
            </w:r>
          </w:p>
          <w:p w:rsidR="0011188D" w:rsidRPr="009E6FE6" w:rsidRDefault="0011188D" w:rsidP="0011188D">
            <w:pPr>
              <w:spacing w:after="256" w:line="210" w:lineRule="exact"/>
              <w:rPr>
                <w:rStyle w:val="52"/>
                <w:rFonts w:ascii="Times New Roman" w:eastAsia="Lucida Sans Unicode" w:hAnsi="Times New Roman" w:cs="Times New Roman"/>
                <w:color w:val="auto"/>
              </w:rPr>
            </w:pPr>
          </w:p>
          <w:p w:rsidR="00A800E8" w:rsidRDefault="0011188D" w:rsidP="00A800E8">
            <w:pPr>
              <w:ind w:right="269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</w:rPr>
              <w:t>Директор</w:t>
            </w:r>
            <w:r w:rsidR="00A800E8">
              <w:rPr>
                <w:rFonts w:ascii="Times New Roman" w:eastAsia="Times New Roman" w:hAnsi="Times New Roman" w:cs="Times New Roman"/>
              </w:rPr>
              <w:t xml:space="preserve"> МАУ «МФЦ»</w:t>
            </w:r>
          </w:p>
          <w:p w:rsidR="00A800E8" w:rsidRDefault="00A800E8" w:rsidP="00A800E8">
            <w:pPr>
              <w:ind w:right="269"/>
              <w:rPr>
                <w:rFonts w:ascii="Times New Roman" w:eastAsia="Times New Roman" w:hAnsi="Times New Roman" w:cs="Times New Roman"/>
              </w:rPr>
            </w:pPr>
          </w:p>
          <w:p w:rsidR="0011188D" w:rsidRPr="00493FFB" w:rsidRDefault="0011188D" w:rsidP="00A800E8">
            <w:pPr>
              <w:ind w:right="269"/>
              <w:rPr>
                <w:rFonts w:ascii="Times New Roman" w:eastAsia="Times New Roman" w:hAnsi="Times New Roman" w:cs="Times New Roman"/>
                <w:spacing w:val="-4"/>
              </w:rPr>
            </w:pPr>
            <w:r w:rsidRPr="00493FFB">
              <w:rPr>
                <w:rFonts w:ascii="Times New Roman" w:eastAsia="Times New Roman" w:hAnsi="Times New Roman" w:cs="Times New Roman"/>
              </w:rPr>
              <w:t xml:space="preserve">___________ </w:t>
            </w:r>
            <w:r w:rsidR="00A800E8">
              <w:rPr>
                <w:rFonts w:ascii="Times New Roman" w:eastAsia="Times New Roman" w:hAnsi="Times New Roman" w:cs="Times New Roman"/>
              </w:rPr>
              <w:t xml:space="preserve"> Н.В. Косоротова 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11188D" w:rsidRPr="00493FFB" w:rsidRDefault="0011188D" w:rsidP="0011188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Pr="00493FFB">
              <w:rPr>
                <w:rFonts w:ascii="Times New Roman" w:eastAsia="Times New Roman" w:hAnsi="Times New Roman" w:cs="Times New Roman"/>
                <w:b/>
                <w:bCs/>
              </w:rPr>
              <w:t>Принципал</w:t>
            </w:r>
          </w:p>
          <w:p w:rsidR="0011188D" w:rsidRPr="00493FFB" w:rsidRDefault="0011188D" w:rsidP="0011188D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FFFFFF"/>
          </w:tcPr>
          <w:p w:rsidR="0011188D" w:rsidRPr="00493FFB" w:rsidRDefault="0011188D" w:rsidP="0011188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fff1"/>
        <w:tblW w:w="0" w:type="auto"/>
        <w:tblLook w:val="04A0"/>
      </w:tblPr>
      <w:tblGrid>
        <w:gridCol w:w="4961"/>
        <w:gridCol w:w="5461"/>
      </w:tblGrid>
      <w:tr w:rsidR="00EF53D9" w:rsidRPr="00F74E07" w:rsidTr="00A807F3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</w:tcPr>
          <w:p w:rsidR="0028472B" w:rsidRDefault="0028472B"/>
          <w:p w:rsidR="0028472B" w:rsidRDefault="0028472B"/>
          <w:p w:rsidR="0028472B" w:rsidRDefault="0028472B"/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A807F3" w:rsidRDefault="00A807F3" w:rsidP="00A807F3">
                  <w:pPr>
                    <w:jc w:val="center"/>
                    <w:rPr>
                      <w:rFonts w:ascii="Times New Roman" w:eastAsia="Times New Roman" w:hAnsi="Times New Roman"/>
                      <w:bCs/>
                    </w:rPr>
                  </w:pPr>
                  <w:r w:rsidRPr="00493FFB">
                    <w:rPr>
                      <w:rFonts w:ascii="Times New Roman" w:eastAsia="Times New Roman" w:hAnsi="Times New Roman"/>
                      <w:bCs/>
                    </w:rPr>
                    <w:lastRenderedPageBreak/>
                    <w:t>Приложение № 1</w:t>
                  </w:r>
                </w:p>
                <w:p w:rsidR="00A807F3" w:rsidRDefault="00A807F3" w:rsidP="00A807F3">
                  <w:pPr>
                    <w:jc w:val="center"/>
                    <w:rPr>
                      <w:rFonts w:ascii="Times New Roman" w:eastAsia="Times New Roman" w:hAnsi="Times New Roman"/>
                      <w:bCs/>
                    </w:rPr>
                  </w:pPr>
                  <w:r w:rsidRPr="00493FFB">
                    <w:rPr>
                      <w:rFonts w:ascii="Times New Roman" w:eastAsia="Times New Roman" w:hAnsi="Times New Roman"/>
                      <w:bCs/>
                    </w:rPr>
                    <w:t xml:space="preserve"> к Агентскому договору </w:t>
                  </w:r>
                </w:p>
                <w:p w:rsidR="00EF53D9" w:rsidRPr="00F74E07" w:rsidRDefault="00A807F3" w:rsidP="00A807F3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493FFB">
                    <w:rPr>
                      <w:rFonts w:ascii="Times New Roman" w:eastAsia="Times New Roman" w:hAnsi="Times New Roman"/>
                      <w:bCs/>
                    </w:rPr>
                    <w:t>от_____________№</w:t>
                  </w:r>
                  <w:proofErr w:type="spellEnd"/>
                  <w:r w:rsidRPr="00493FFB">
                    <w:rPr>
                      <w:rFonts w:ascii="Times New Roman" w:eastAsia="Times New Roman" w:hAnsi="Times New Roman"/>
                      <w:bCs/>
                    </w:rPr>
                    <w:t xml:space="preserve"> ____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A807F3" w:rsidRPr="00493FFB" w:rsidRDefault="00A807F3" w:rsidP="00A807F3">
      <w:pPr>
        <w:jc w:val="center"/>
        <w:rPr>
          <w:rFonts w:ascii="Times New Roman" w:eastAsia="Times New Roman" w:hAnsi="Times New Roman" w:cs="Times New Roman"/>
          <w:b/>
        </w:rPr>
      </w:pPr>
      <w:r w:rsidRPr="00493FFB">
        <w:rPr>
          <w:rFonts w:ascii="Times New Roman" w:eastAsia="Times New Roman" w:hAnsi="Times New Roman" w:cs="Times New Roman"/>
          <w:b/>
        </w:rPr>
        <w:t>Перечень услуг Принципала, предоставляемых Агентом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9387"/>
      </w:tblGrid>
      <w:tr w:rsidR="00A807F3" w:rsidRPr="00493FFB" w:rsidTr="00A807F3">
        <w:tc>
          <w:tcPr>
            <w:tcW w:w="809" w:type="dxa"/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387" w:type="dxa"/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услуги</w:t>
            </w:r>
          </w:p>
        </w:tc>
      </w:tr>
      <w:tr w:rsidR="00A807F3" w:rsidRPr="00493FFB" w:rsidTr="00A807F3">
        <w:tc>
          <w:tcPr>
            <w:tcW w:w="809" w:type="dxa"/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4" w:name="_Hlk91165415"/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387" w:type="dxa"/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5" w:name="_Hlk91153819"/>
            <w:r w:rsidRPr="00493FFB">
              <w:rPr>
                <w:rFonts w:ascii="Times New Roman" w:eastAsia="Times New Roman" w:hAnsi="Times New Roman" w:cs="Times New Roman"/>
              </w:rPr>
              <w:t>Перевод документов с иностранных языков на русский язык</w:t>
            </w:r>
            <w:bookmarkEnd w:id="5"/>
          </w:p>
        </w:tc>
      </w:tr>
      <w:bookmarkEnd w:id="4"/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9"/>
        <w:gridCol w:w="2847"/>
        <w:gridCol w:w="439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7C1A60" w:rsidRPr="00F74E07" w:rsidRDefault="00EF53D9" w:rsidP="007C1A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  <w:r w:rsidR="007C1A60">
              <w:rPr>
                <w:rFonts w:ascii="Times New Roman" w:hAnsi="Times New Roman" w:cs="Times New Roman"/>
              </w:rPr>
              <w:t>Директор МАУ «МФЦ»</w:t>
            </w: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____________</w:t>
            </w:r>
            <w:r w:rsidRPr="00F74E07">
              <w:rPr>
                <w:rFonts w:ascii="Times New Roman" w:hAnsi="Times New Roman" w:cs="Times New Roman"/>
                <w:spacing w:val="-4"/>
              </w:rPr>
              <w:t>/</w:t>
            </w:r>
            <w:r>
              <w:rPr>
                <w:rFonts w:ascii="Times New Roman" w:hAnsi="Times New Roman" w:cs="Times New Roman"/>
                <w:spacing w:val="-4"/>
              </w:rPr>
              <w:t>Н.В. Косоротова</w:t>
            </w:r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EF53D9" w:rsidRPr="00F74E07" w:rsidRDefault="007C1A60" w:rsidP="007C1A60">
            <w:pPr>
              <w:tabs>
                <w:tab w:val="clear" w:pos="708"/>
              </w:tabs>
              <w:suppressAutoHyphens w:val="0"/>
              <w:spacing w:line="240" w:lineRule="auto"/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headerReference w:type="default" r:id="rId8"/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A807F3" w:rsidRDefault="00A807F3" w:rsidP="00A807F3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93FFB">
              <w:rPr>
                <w:rFonts w:ascii="Times New Roman" w:eastAsia="Times New Roman" w:hAnsi="Times New Roman"/>
                <w:bCs/>
              </w:rPr>
              <w:lastRenderedPageBreak/>
              <w:t xml:space="preserve">Приложение № 2 </w:t>
            </w:r>
          </w:p>
          <w:p w:rsidR="00A807F3" w:rsidRDefault="00A807F3" w:rsidP="00A807F3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493FFB">
              <w:rPr>
                <w:rFonts w:ascii="Times New Roman" w:eastAsia="Times New Roman" w:hAnsi="Times New Roman"/>
                <w:bCs/>
              </w:rPr>
              <w:t xml:space="preserve">к Агентскому договору </w:t>
            </w:r>
          </w:p>
          <w:p w:rsidR="001A0140" w:rsidRPr="00F74E07" w:rsidRDefault="00A807F3" w:rsidP="00A807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    </w:t>
            </w:r>
            <w:proofErr w:type="spellStart"/>
            <w:r w:rsidRPr="00493FFB">
              <w:rPr>
                <w:rFonts w:ascii="Times New Roman" w:eastAsia="Times New Roman" w:hAnsi="Times New Roman"/>
                <w:bCs/>
              </w:rPr>
              <w:t>от_____________№</w:t>
            </w:r>
            <w:proofErr w:type="spellEnd"/>
            <w:r w:rsidRPr="00493FFB">
              <w:rPr>
                <w:rFonts w:ascii="Times New Roman" w:eastAsia="Times New Roman" w:hAnsi="Times New Roman"/>
                <w:bCs/>
              </w:rPr>
              <w:t xml:space="preserve"> ____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A807F3" w:rsidRDefault="00A807F3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493FFB">
        <w:rPr>
          <w:rFonts w:ascii="Times New Roman" w:eastAsia="Times New Roman" w:hAnsi="Times New Roman" w:cs="Times New Roman"/>
          <w:b/>
          <w:lang w:eastAsia="en-US"/>
        </w:rPr>
        <w:t>Порядок оказания услуг Агента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A807F3" w:rsidRPr="00493FFB">
        <w:rPr>
          <w:rFonts w:ascii="Times New Roman" w:eastAsia="Times New Roman" w:hAnsi="Times New Roman" w:cs="Times New Roman"/>
          <w:b/>
          <w:lang w:eastAsia="en-US"/>
        </w:rPr>
        <w:t>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7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48"/>
        <w:gridCol w:w="1760"/>
        <w:gridCol w:w="1985"/>
        <w:gridCol w:w="3544"/>
        <w:gridCol w:w="2835"/>
        <w:gridCol w:w="3260"/>
        <w:gridCol w:w="1663"/>
      </w:tblGrid>
      <w:tr w:rsidR="00A807F3" w:rsidRPr="00493FFB" w:rsidTr="00A807F3">
        <w:trPr>
          <w:tblHeader/>
        </w:trPr>
        <w:tc>
          <w:tcPr>
            <w:tcW w:w="748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60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63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A807F3" w:rsidRPr="00493FFB" w:rsidTr="00A807F3">
        <w:tc>
          <w:tcPr>
            <w:tcW w:w="748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60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985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2835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260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663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A807F3" w:rsidRPr="00493FFB" w:rsidTr="00A807F3">
        <w:tc>
          <w:tcPr>
            <w:tcW w:w="748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60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985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Информирование Заявителя о необходимом перечне документов, сроках оказания услуги Принципалом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Информирование Заявителя о необходимом перечне документов, о цене за услугу, о сроках предоставления услуги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tabs>
                <w:tab w:val="left" w:pos="185"/>
              </w:tabs>
              <w:ind w:left="-68" w:right="34"/>
              <w:jc w:val="both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en-US"/>
              </w:rPr>
              <w:t>Переход к приему документов</w:t>
            </w:r>
          </w:p>
        </w:tc>
        <w:tc>
          <w:tcPr>
            <w:tcW w:w="3260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ю</w:t>
            </w:r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№ 1 к настоящему Порядку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663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6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/>
      </w:tblPr>
      <w:tblGrid>
        <w:gridCol w:w="704"/>
        <w:gridCol w:w="1804"/>
        <w:gridCol w:w="1662"/>
        <w:gridCol w:w="3544"/>
        <w:gridCol w:w="3119"/>
        <w:gridCol w:w="3157"/>
        <w:gridCol w:w="1701"/>
      </w:tblGrid>
      <w:tr w:rsidR="00A807F3" w:rsidRPr="00493FFB" w:rsidTr="00A807F3">
        <w:trPr>
          <w:trHeight w:val="20"/>
          <w:tblHeader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A807F3" w:rsidRPr="00493FFB" w:rsidTr="00A807F3">
        <w:trPr>
          <w:trHeight w:val="20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результат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A807F3" w:rsidRPr="00493FFB" w:rsidTr="00A807F3">
        <w:trPr>
          <w:trHeight w:val="20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заявителя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Устанавливает личность заявителя (его представителя) на основании документов, удостоверяющих личность. 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 удостоверяет личность заявителя (его представителя)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A807F3" w:rsidRPr="00493FFB" w:rsidTr="00A807F3">
        <w:trPr>
          <w:trHeight w:val="20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Регистрация в ИС МФЦ либо в ИС Принципала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Регистрирует заявителя в информационной системе МФЦ либо в ИС Принципала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Переход к следующему этапу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 регистрирует обращение в информационной системе МФЦ (либо в информационной системе Принципала) с присвоением регистрационного номера дела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A807F3" w:rsidRPr="00493FFB" w:rsidTr="00A807F3">
        <w:trPr>
          <w:trHeight w:val="20"/>
        </w:trPr>
        <w:tc>
          <w:tcPr>
            <w:tcW w:w="704" w:type="dxa"/>
            <w:vMerge w:val="restart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804" w:type="dxa"/>
            <w:vMerge w:val="restart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662" w:type="dxa"/>
            <w:vMerge w:val="restart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Проверка наличия документов, необходимых </w:t>
            </w: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для подачи заявления, проверка их комплектности</w:t>
            </w:r>
          </w:p>
        </w:tc>
        <w:tc>
          <w:tcPr>
            <w:tcW w:w="3544" w:type="dxa"/>
            <w:vMerge w:val="restart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Проверка комплектности документов на соответствие перечню документов, представляемых Заявителем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1. Соответствует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 Порядка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07F3" w:rsidRPr="00493FFB" w:rsidTr="00A807F3">
        <w:trPr>
          <w:trHeight w:val="20"/>
        </w:trPr>
        <w:tc>
          <w:tcPr>
            <w:tcW w:w="704" w:type="dxa"/>
            <w:vMerge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2" w:type="dxa"/>
            <w:vMerge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Не соответствует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(информирование Заявителя о возможном отказе Принципала в предоставлении услуги)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07F3" w:rsidRPr="00493FFB" w:rsidTr="00A807F3">
        <w:trPr>
          <w:trHeight w:val="670"/>
        </w:trPr>
        <w:tc>
          <w:tcPr>
            <w:tcW w:w="704" w:type="dxa"/>
            <w:vMerge w:val="restart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2.4.</w:t>
            </w:r>
          </w:p>
        </w:tc>
        <w:tc>
          <w:tcPr>
            <w:tcW w:w="1804" w:type="dxa"/>
            <w:vMerge w:val="restart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662" w:type="dxa"/>
            <w:vMerge w:val="restart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заявления, согласия на обработку персональных данных, квитанции на оплату услуг Принципала на бумажном носителе, консультация Заявителя по заполнению заявления</w:t>
            </w:r>
          </w:p>
        </w:tc>
        <w:tc>
          <w:tcPr>
            <w:tcW w:w="3544" w:type="dxa"/>
            <w:vMerge w:val="restart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данных, содержащихся в заявлении (бланке).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Данные корректны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персональных данных Заявителя. Прочие разделы Заявитель заполняет самостоятельно.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ки МФЦ не осуществляют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контроль </w:t>
            </w: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за</w:t>
            </w:r>
            <w:proofErr w:type="gramEnd"/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оплатой услуг Заявителя Принципалу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A807F3" w:rsidRPr="00493FFB" w:rsidTr="00A807F3">
        <w:trPr>
          <w:trHeight w:val="1001"/>
        </w:trPr>
        <w:tc>
          <w:tcPr>
            <w:tcW w:w="704" w:type="dxa"/>
            <w:vMerge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2" w:type="dxa"/>
            <w:vMerge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Данные содержат ошибки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(информирование Заявителя о возможном отказе Принципала)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2. В случае обнаружения ошибок в заявлении Заявителю сообщается об этом, а также оказывается содействие в повторном заполнении заявления.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A807F3" w:rsidRPr="00493FFB" w:rsidTr="00A807F3">
        <w:trPr>
          <w:trHeight w:val="1523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</w:rPr>
              <w:t>2.5.</w:t>
            </w:r>
          </w:p>
        </w:tc>
        <w:tc>
          <w:tcPr>
            <w:tcW w:w="180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662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(при наличии технической возможности)</w:t>
            </w:r>
          </w:p>
        </w:tc>
        <w:tc>
          <w:tcPr>
            <w:tcW w:w="3119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  <w:p w:rsidR="00A807F3" w:rsidRPr="00493FFB" w:rsidRDefault="00A807F3" w:rsidP="00A807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(при наличии технической возможности осуществления электронного документооборота на стороне Принципала)</w:t>
            </w:r>
          </w:p>
        </w:tc>
        <w:tc>
          <w:tcPr>
            <w:tcW w:w="3157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Перечень документов согласно Приложению № 1 к Порядку</w:t>
            </w:r>
            <w:proofErr w:type="gramStart"/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br/>
              <w:t>П</w:t>
            </w:r>
            <w:proofErr w:type="gramEnd"/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осле сканирования оригиналы документов возвращаются заявителю, передача оригинала заявления Принципалу не требуется. Оригиналы заявлений </w:t>
            </w:r>
            <w:proofErr w:type="gramStart"/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обрабатывается</w:t>
            </w:r>
            <w:proofErr w:type="gramEnd"/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и хранятся Агентом в соответствии с внутренним документооборотом.</w:t>
            </w:r>
          </w:p>
        </w:tc>
        <w:tc>
          <w:tcPr>
            <w:tcW w:w="1701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A807F3" w:rsidRPr="00493FFB" w:rsidTr="00A807F3">
        <w:trPr>
          <w:trHeight w:val="20"/>
        </w:trPr>
        <w:tc>
          <w:tcPr>
            <w:tcW w:w="704" w:type="dxa"/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(при наличии технической возможности)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Распечатывается расписка о принятых документах в 2-х экз. Один экз. выдается Заявителю, второй остается в МФЦ.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807F3" w:rsidRPr="00493FFB" w:rsidTr="00A807F3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2.7.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электронном виде Принципалу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Передача пакета документов, подписанного электронной подписью ответственного </w:t>
            </w: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сотрудника МФЦ, в электронном виде осуществляется с</w:t>
            </w:r>
            <w:r w:rsidRPr="00493FFB">
              <w:rPr>
                <w:rFonts w:ascii="Times New Roman" w:eastAsia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lang w:val="en-US"/>
              </w:rPr>
              <w:t>VipNet</w:t>
            </w:r>
            <w:proofErr w:type="spellEnd"/>
            <w:r w:rsidRPr="00493FFB">
              <w:rPr>
                <w:rFonts w:ascii="Times New Roman" w:eastAsia="Times New Roman" w:hAnsi="Times New Roman" w:cs="Times New Roman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493FFB">
              <w:rPr>
                <w:rFonts w:ascii="Times New Roman" w:eastAsia="Times New Roman" w:hAnsi="Times New Roman" w:cs="Times New Roman"/>
                <w:lang w:val="en-US"/>
              </w:rPr>
              <w:t>sig</w:t>
            </w:r>
            <w:r w:rsidRPr="00493FFB">
              <w:rPr>
                <w:rFonts w:ascii="Times New Roman" w:eastAsia="Times New Roman" w:hAnsi="Times New Roman" w:cs="Times New Roman"/>
              </w:rPr>
              <w:t xml:space="preserve"> или 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lang w:val="en-US"/>
              </w:rPr>
              <w:t>sgn</w:t>
            </w:r>
            <w:proofErr w:type="spellEnd"/>
            <w:r w:rsidRPr="00493FFB">
              <w:rPr>
                <w:rFonts w:ascii="Times New Roman" w:eastAsia="Times New Roman" w:hAnsi="Times New Roman" w:cs="Times New Roman"/>
              </w:rPr>
              <w:t>).</w:t>
            </w:r>
          </w:p>
          <w:p w:rsidR="00A807F3" w:rsidRPr="00493FFB" w:rsidRDefault="00A807F3" w:rsidP="00A807F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</w:rPr>
              <w:t>(При наличии технической возможности)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Переход к следующему этапу</w:t>
            </w:r>
          </w:p>
          <w:p w:rsidR="00A807F3" w:rsidRPr="00493FFB" w:rsidRDefault="00A807F3" w:rsidP="00A807F3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(при наличии технической возможности осуществления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электронного документооборота на стороне Принципала)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Перечень документов согласно Приложению № 1 к Порядку.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807F3" w:rsidRPr="00493FFB" w:rsidTr="00A807F3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2.8.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Передача пакетов документов в электронном виде из центрального офиса МФЦ (</w:t>
            </w:r>
            <w:r w:rsidRPr="00493FFB">
              <w:rPr>
                <w:rFonts w:ascii="Times New Roman" w:eastAsia="Times New Roman" w:hAnsi="Times New Roman" w:cs="Times New Roman"/>
              </w:rPr>
              <w:t>при наличии технической возможности)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Переход к следующему этапу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 к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В течение 5 рабочих дней с момента приема документов Агентом</w:t>
            </w:r>
          </w:p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(при отсутствии электронного документооборота в течение 1 рабочего дня с момента приема документов Агентом)</w:t>
            </w:r>
          </w:p>
        </w:tc>
      </w:tr>
      <w:tr w:rsidR="00A807F3" w:rsidRPr="00493FFB" w:rsidTr="00A807F3">
        <w:trPr>
          <w:trHeight w:val="20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2.9.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Принципала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Передача результата предоставления услуги заявителю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- Передача результата предоставления услуги, подписанного электронной подписью ответственного сотрудника МФЦ, в электронном виде осуществляется с</w:t>
            </w:r>
            <w:r w:rsidRPr="00493FFB">
              <w:rPr>
                <w:rFonts w:ascii="Times New Roman" w:eastAsia="Times New Roman" w:hAnsi="Times New Roman" w:cs="Times New Roman"/>
              </w:rPr>
              <w:t xml:space="preserve"> использованием программного </w:t>
            </w:r>
            <w:r w:rsidRPr="00493FFB">
              <w:rPr>
                <w:rFonts w:ascii="Times New Roman" w:eastAsia="Times New Roman" w:hAnsi="Times New Roman" w:cs="Times New Roman"/>
              </w:rPr>
              <w:lastRenderedPageBreak/>
              <w:t xml:space="preserve">обеспечения 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lang w:val="en-US"/>
              </w:rPr>
              <w:t>VipNet</w:t>
            </w:r>
            <w:proofErr w:type="spellEnd"/>
            <w:r w:rsidRPr="00493FFB">
              <w:rPr>
                <w:rFonts w:ascii="Times New Roman" w:eastAsia="Times New Roman" w:hAnsi="Times New Roman" w:cs="Times New Roman"/>
              </w:rPr>
              <w:t xml:space="preserve"> «Деловая почта», обеспечивающего передачу данных по защищенным каналам связи. 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493FFB">
              <w:rPr>
                <w:rFonts w:ascii="Times New Roman" w:eastAsia="Times New Roman" w:hAnsi="Times New Roman" w:cs="Times New Roman"/>
                <w:lang w:val="en-US"/>
              </w:rPr>
              <w:t>sig</w:t>
            </w:r>
            <w:r w:rsidRPr="00493FFB">
              <w:rPr>
                <w:rFonts w:ascii="Times New Roman" w:eastAsia="Times New Roman" w:hAnsi="Times New Roman" w:cs="Times New Roman"/>
              </w:rPr>
              <w:t xml:space="preserve"> или 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lang w:val="en-US"/>
              </w:rPr>
              <w:t>sgn</w:t>
            </w:r>
            <w:proofErr w:type="spellEnd"/>
            <w:r w:rsidRPr="00493FFB">
              <w:rPr>
                <w:rFonts w:ascii="Times New Roman" w:eastAsia="Times New Roman" w:hAnsi="Times New Roman" w:cs="Times New Roman"/>
              </w:rPr>
              <w:t>).</w:t>
            </w:r>
          </w:p>
          <w:p w:rsidR="00A807F3" w:rsidRPr="00493FFB" w:rsidRDefault="00A807F3" w:rsidP="00A807F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</w:rPr>
              <w:t>- Передача документов Заявителю путем доставки результата предоставления услуги Принципалом Агенту.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Завершение работы с пакетом документов</w:t>
            </w:r>
          </w:p>
          <w:p w:rsidR="00A807F3" w:rsidRPr="00493FFB" w:rsidRDefault="00A807F3" w:rsidP="00A807F3">
            <w:pPr>
              <w:tabs>
                <w:tab w:val="left" w:pos="4308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Передача результата предоставления услуги в МФЦ в электронном виде осуществляется </w:t>
            </w:r>
            <w:r w:rsidRPr="00493FF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 случае выбора заявителем места получения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документов-офис</w:t>
            </w:r>
            <w:proofErr w:type="spellEnd"/>
            <w:proofErr w:type="gramEnd"/>
            <w:r w:rsidRPr="00493FFB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МФЦ.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течение </w:t>
            </w:r>
            <w:r w:rsidRPr="00493FFB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рабочих дней с момента приема документов в МФЦ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7C1A60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Cs/>
              </w:rPr>
              <w:t>МАУ «МФЦ»</w:t>
            </w: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7C1A60" w:rsidRPr="00F74E07" w:rsidRDefault="0061196E" w:rsidP="007C1A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</w:t>
            </w:r>
          </w:p>
          <w:p w:rsidR="007C1A60" w:rsidRPr="00F74E07" w:rsidRDefault="007C1A60" w:rsidP="007C1A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 МАУ «МФЦ»</w:t>
            </w: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____________</w:t>
            </w:r>
            <w:r w:rsidRPr="00F74E07">
              <w:rPr>
                <w:rFonts w:ascii="Times New Roman" w:hAnsi="Times New Roman" w:cs="Times New Roman"/>
                <w:spacing w:val="-4"/>
              </w:rPr>
              <w:t>/</w:t>
            </w:r>
            <w:r>
              <w:rPr>
                <w:rFonts w:ascii="Times New Roman" w:hAnsi="Times New Roman" w:cs="Times New Roman"/>
                <w:spacing w:val="-4"/>
              </w:rPr>
              <w:t>Н.В. Косоротова</w:t>
            </w:r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61196E" w:rsidRDefault="007C1A60" w:rsidP="007C1A60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07F3" w:rsidRPr="00493FFB" w:rsidRDefault="007401DE" w:rsidP="00A807F3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A807F3"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Приложение № 1</w:t>
            </w:r>
          </w:p>
          <w:p w:rsidR="0043497D" w:rsidRPr="00F74E07" w:rsidRDefault="00A807F3" w:rsidP="00A807F3">
            <w:pPr>
              <w:jc w:val="right"/>
            </w:pPr>
            <w:r w:rsidRPr="00493FFB">
              <w:rPr>
                <w:rFonts w:ascii="Times New Roman" w:eastAsia="Times New Roman" w:hAnsi="Times New Roman"/>
                <w:sz w:val="22"/>
                <w:szCs w:val="22"/>
              </w:rPr>
              <w:t>к Порядку оказания услуг Агента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07F3" w:rsidRPr="00493FFB" w:rsidRDefault="00A807F3" w:rsidP="00A807F3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493FFB">
        <w:rPr>
          <w:rFonts w:ascii="Times New Roman" w:eastAsia="Times New Roman" w:hAnsi="Times New Roman" w:cs="Times New Roman"/>
          <w:b/>
          <w:bCs/>
        </w:rPr>
        <w:t>Документы, предоставляемые заявителем для получения услуг Принципала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A807F3" w:rsidRPr="00A807F3" w:rsidRDefault="00A807F3" w:rsidP="00A807F3">
      <w:pPr>
        <w:pStyle w:val="aff1"/>
        <w:numPr>
          <w:ilvl w:val="0"/>
          <w:numId w:val="31"/>
        </w:numPr>
        <w:spacing w:after="160" w:line="259" w:lineRule="auto"/>
        <w:jc w:val="center"/>
        <w:rPr>
          <w:rFonts w:ascii="Times New Roman" w:eastAsia="Times New Roman" w:hAnsi="Times New Roman" w:cs="Times New Roman"/>
          <w:b/>
        </w:rPr>
      </w:pPr>
      <w:r w:rsidRPr="00A807F3">
        <w:rPr>
          <w:rFonts w:ascii="Times New Roman" w:eastAsia="Times New Roman" w:hAnsi="Times New Roman" w:cs="Times New Roman"/>
          <w:b/>
        </w:rPr>
        <w:t>Перевод документов с иностранных языков на русский язык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1"/>
        <w:gridCol w:w="2868"/>
        <w:gridCol w:w="2551"/>
        <w:gridCol w:w="1984"/>
        <w:gridCol w:w="2268"/>
        <w:gridCol w:w="3119"/>
        <w:gridCol w:w="2268"/>
      </w:tblGrid>
      <w:tr w:rsidR="00A807F3" w:rsidRPr="00493FFB" w:rsidTr="00A807F3">
        <w:trPr>
          <w:tblHeader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Наименование документов, которые представляет заявитель для получения «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Pr="00493F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A807F3" w:rsidRPr="00493FFB" w:rsidRDefault="00A807F3" w:rsidP="00A807F3">
            <w:pPr>
              <w:ind w:right="-1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A807F3" w:rsidRPr="00493FFB" w:rsidTr="00A807F3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заявителя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 гражданина РФ,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временное удостоверение личности,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паспорт иностранного гражданина,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вид на жительство,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eastAsia="Times New Roman"/>
              </w:rPr>
            </w:pPr>
            <w:proofErr w:type="gramStart"/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Обязательное</w:t>
            </w:r>
            <w:proofErr w:type="gramEnd"/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(в случае обращения заявителя)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eastAsia="Times New Roman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Скан-образ документа первых двух страниц и актуальной прописки в формате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PDF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JPEG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807F3" w:rsidRPr="00493FFB" w:rsidTr="00A807F3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Нотариальная удостоверенная доверенность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eastAsia="Times New Roman"/>
              </w:rPr>
            </w:pPr>
            <w:proofErr w:type="gramStart"/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Обязательное</w:t>
            </w:r>
            <w:proofErr w:type="gramEnd"/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(в случае обращения представителя заявителя)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Скан-образ документа </w:t>
            </w:r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в формате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PDF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JPEG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807F3" w:rsidRPr="00493FFB" w:rsidTr="00A807F3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 представителя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 гражданина РФ,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временное удостоверение личности,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паспорт иностранного гражданина,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вид на жительство,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eastAsia="Times New Roman"/>
              </w:rPr>
            </w:pPr>
            <w:proofErr w:type="gramStart"/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Обязательное</w:t>
            </w:r>
            <w:proofErr w:type="gramEnd"/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(в случае если обратился представитель заявителя)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eastAsia="Times New Roman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Скан-образ документа первых двух страниц и актуальной прописки в формате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PDF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JPEG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center"/>
              <w:rPr>
                <w:rFonts w:eastAsia="Times New Roman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807F3" w:rsidRPr="00493FFB" w:rsidTr="00A807F3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Заявление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Бланк Заявления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Обязательное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Заполняется заявителем или представителем по доверенности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Приложение № 2</w:t>
            </w:r>
          </w:p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493FFB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к Порядку </w:t>
            </w:r>
            <w:r w:rsidRPr="00493FFB">
              <w:rPr>
                <w:rFonts w:ascii="Times New Roman" w:eastAsia="Times New Roman" w:hAnsi="Times New Roman" w:cs="Times New Roman"/>
                <w:lang w:eastAsia="en-US"/>
              </w:rPr>
              <w:t>оказания услуг Агента</w:t>
            </w:r>
          </w:p>
        </w:tc>
      </w:tr>
      <w:tr w:rsidR="00A807F3" w:rsidRPr="00493FFB" w:rsidTr="00A807F3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Обязательное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Скан-образ документа </w:t>
            </w:r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в формате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PDF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JPEG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  <w:sz w:val="22"/>
                <w:szCs w:val="22"/>
              </w:rPr>
              <w:t>Приложение № 3</w:t>
            </w:r>
          </w:p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к Порядку </w:t>
            </w:r>
            <w:r w:rsidRPr="00493FFB">
              <w:rPr>
                <w:rFonts w:ascii="Times New Roman" w:eastAsia="Times New Roman" w:hAnsi="Times New Roman" w:cs="Times New Roman"/>
                <w:lang w:eastAsia="en-US"/>
              </w:rPr>
              <w:t>оказания услуг Агента</w:t>
            </w:r>
          </w:p>
        </w:tc>
      </w:tr>
      <w:tr w:rsidR="00A807F3" w:rsidRPr="00493FFB" w:rsidTr="00A807F3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93FFB">
              <w:rPr>
                <w:rFonts w:ascii="Times New Roman" w:eastAsia="Times New Roman" w:hAnsi="Times New Roman" w:cs="Times New Roman"/>
                <w:szCs w:val="20"/>
              </w:rPr>
              <w:t>Документ, подлежащий переводу на русский язык в соответствии с прейскурантом цен Принципала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предоставляемый заявителем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Обязательное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Скан образ документа в формате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PDF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JPEG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. Если документ состоит из нескольких страниц, то он сканируется в многостраничном формате </w:t>
            </w: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PDF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807F3" w:rsidRPr="00493FFB" w:rsidTr="00A807F3">
        <w:trPr>
          <w:trHeight w:val="831"/>
        </w:trPr>
        <w:tc>
          <w:tcPr>
            <w:tcW w:w="42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Кв</w:t>
            </w:r>
            <w:proofErr w:type="spellEnd"/>
          </w:p>
        </w:tc>
        <w:tc>
          <w:tcPr>
            <w:tcW w:w="2868" w:type="dxa"/>
            <w:tcMar>
              <w:left w:w="57" w:type="dxa"/>
              <w:right w:w="57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Квитанция об оплате услуги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Чек-ордер либо квитанция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либо копия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93F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Обязательное</w:t>
            </w: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A807F3" w:rsidRPr="00493FFB" w:rsidRDefault="00A807F3" w:rsidP="00A807F3">
      <w:pPr>
        <w:jc w:val="right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  <w:sz w:val="22"/>
          <w:szCs w:val="22"/>
        </w:rPr>
        <w:lastRenderedPageBreak/>
        <w:t>Приложение № 2</w:t>
      </w:r>
    </w:p>
    <w:p w:rsidR="007336C5" w:rsidRPr="00AA6BCA" w:rsidRDefault="00A807F3" w:rsidP="00A807F3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493FFB">
        <w:rPr>
          <w:rFonts w:ascii="Times New Roman" w:eastAsia="Times New Roman" w:hAnsi="Times New Roman"/>
          <w:bCs/>
          <w:sz w:val="22"/>
          <w:szCs w:val="22"/>
        </w:rPr>
        <w:t xml:space="preserve">к Порядку </w:t>
      </w:r>
      <w:r w:rsidRPr="00493FFB">
        <w:rPr>
          <w:rFonts w:ascii="Times New Roman" w:eastAsia="Times New Roman" w:hAnsi="Times New Roman" w:cs="Times New Roman"/>
          <w:lang w:eastAsia="en-US"/>
        </w:rPr>
        <w:t>оказания услуг Агента</w:t>
      </w:r>
    </w:p>
    <w:p w:rsidR="00A807F3" w:rsidRDefault="00A807F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</w:p>
    <w:p w:rsidR="00A807F3" w:rsidRDefault="00A807F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</w:p>
    <w:p w:rsidR="00A807F3" w:rsidRPr="00493FFB" w:rsidRDefault="00A807F3" w:rsidP="00A807F3">
      <w:pPr>
        <w:spacing w:after="120"/>
        <w:jc w:val="center"/>
        <w:rPr>
          <w:rFonts w:ascii="Times New Roman" w:eastAsia="Times New Roman" w:hAnsi="Times New Roman"/>
          <w:spacing w:val="60"/>
          <w:sz w:val="28"/>
          <w:szCs w:val="28"/>
        </w:rPr>
      </w:pPr>
      <w:r w:rsidRPr="00493FFB">
        <w:rPr>
          <w:rFonts w:ascii="Times New Roman" w:eastAsia="Times New Roman" w:hAnsi="Times New Roman"/>
          <w:spacing w:val="60"/>
          <w:sz w:val="28"/>
          <w:szCs w:val="28"/>
        </w:rPr>
        <w:t>ЗАЯВЛЕНИЕ</w:t>
      </w:r>
    </w:p>
    <w:p w:rsidR="00A807F3" w:rsidRPr="00493FFB" w:rsidRDefault="00A807F3" w:rsidP="00A807F3">
      <w:pPr>
        <w:spacing w:after="360"/>
        <w:jc w:val="center"/>
        <w:rPr>
          <w:rFonts w:ascii="Times New Roman" w:eastAsia="Times New Roman" w:hAnsi="Times New Roman"/>
          <w:sz w:val="28"/>
          <w:szCs w:val="28"/>
        </w:rPr>
      </w:pPr>
      <w:r w:rsidRPr="00493FFB">
        <w:rPr>
          <w:rFonts w:ascii="Times New Roman" w:eastAsia="Times New Roman" w:hAnsi="Times New Roman" w:cs="Times New Roman"/>
        </w:rPr>
        <w:t>о переводе документов с иностранных языков на русский язык</w:t>
      </w:r>
    </w:p>
    <w:p w:rsidR="00A807F3" w:rsidRPr="00493FFB" w:rsidRDefault="00A807F3" w:rsidP="00A807F3">
      <w:pPr>
        <w:ind w:left="567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1.1. Реквизиты заявителя:</w:t>
      </w:r>
    </w:p>
    <w:p w:rsidR="00A807F3" w:rsidRPr="00493FFB" w:rsidRDefault="00A807F3" w:rsidP="00A807F3">
      <w:pPr>
        <w:ind w:left="567"/>
        <w:rPr>
          <w:rFonts w:ascii="Times New Roman" w:eastAsia="Times New Roman" w:hAnsi="Times New Roman"/>
        </w:rPr>
      </w:pPr>
    </w:p>
    <w:tbl>
      <w:tblPr>
        <w:tblStyle w:val="17"/>
        <w:tblW w:w="0" w:type="auto"/>
        <w:tblInd w:w="567" w:type="dxa"/>
        <w:tblLook w:val="04A0"/>
      </w:tblPr>
      <w:tblGrid>
        <w:gridCol w:w="3539"/>
        <w:gridCol w:w="425"/>
        <w:gridCol w:w="5665"/>
      </w:tblGrid>
      <w:tr w:rsidR="00A807F3" w:rsidRPr="00493FFB" w:rsidTr="00A807F3">
        <w:tc>
          <w:tcPr>
            <w:tcW w:w="3539" w:type="dxa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>ФИО</w:t>
            </w:r>
          </w:p>
        </w:tc>
        <w:tc>
          <w:tcPr>
            <w:tcW w:w="425" w:type="dxa"/>
          </w:tcPr>
          <w:p w:rsidR="00A807F3" w:rsidRPr="00493FFB" w:rsidRDefault="00A807F3" w:rsidP="00A807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5" w:type="dxa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</w:p>
        </w:tc>
      </w:tr>
      <w:tr w:rsidR="00A807F3" w:rsidRPr="00493FFB" w:rsidTr="00A807F3">
        <w:tc>
          <w:tcPr>
            <w:tcW w:w="3539" w:type="dxa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425" w:type="dxa"/>
          </w:tcPr>
          <w:p w:rsidR="00A807F3" w:rsidRPr="00493FFB" w:rsidRDefault="00A807F3" w:rsidP="00A807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5" w:type="dxa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</w:p>
        </w:tc>
      </w:tr>
      <w:tr w:rsidR="00A807F3" w:rsidRPr="00493FFB" w:rsidTr="00A807F3">
        <w:tc>
          <w:tcPr>
            <w:tcW w:w="3539" w:type="dxa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>Паспортные данные</w:t>
            </w:r>
          </w:p>
        </w:tc>
        <w:tc>
          <w:tcPr>
            <w:tcW w:w="425" w:type="dxa"/>
          </w:tcPr>
          <w:p w:rsidR="00A807F3" w:rsidRPr="00493FFB" w:rsidRDefault="00A807F3" w:rsidP="00A807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5" w:type="dxa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</w:p>
        </w:tc>
      </w:tr>
      <w:tr w:rsidR="00A807F3" w:rsidRPr="00493FFB" w:rsidTr="00A807F3">
        <w:tc>
          <w:tcPr>
            <w:tcW w:w="3539" w:type="dxa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>Номер контактного телефона</w:t>
            </w:r>
          </w:p>
        </w:tc>
        <w:tc>
          <w:tcPr>
            <w:tcW w:w="425" w:type="dxa"/>
          </w:tcPr>
          <w:p w:rsidR="00A807F3" w:rsidRPr="00493FFB" w:rsidRDefault="00A807F3" w:rsidP="00A807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5" w:type="dxa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</w:p>
        </w:tc>
      </w:tr>
      <w:tr w:rsidR="00A807F3" w:rsidRPr="00493FFB" w:rsidTr="00A807F3">
        <w:tc>
          <w:tcPr>
            <w:tcW w:w="3539" w:type="dxa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25" w:type="dxa"/>
          </w:tcPr>
          <w:p w:rsidR="00A807F3" w:rsidRPr="00493FFB" w:rsidRDefault="00A807F3" w:rsidP="00A807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5" w:type="dxa"/>
          </w:tcPr>
          <w:p w:rsidR="00A807F3" w:rsidRPr="00493FFB" w:rsidRDefault="00A807F3" w:rsidP="00A807F3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807F3" w:rsidRPr="00493FFB" w:rsidTr="00A807F3">
        <w:tc>
          <w:tcPr>
            <w:tcW w:w="3539" w:type="dxa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425" w:type="dxa"/>
          </w:tcPr>
          <w:p w:rsidR="00A807F3" w:rsidRPr="00493FFB" w:rsidRDefault="00A807F3" w:rsidP="00A807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5" w:type="dxa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</w:p>
        </w:tc>
      </w:tr>
    </w:tbl>
    <w:p w:rsidR="00A807F3" w:rsidRPr="00493FFB" w:rsidRDefault="00A807F3" w:rsidP="00A807F3">
      <w:pPr>
        <w:ind w:left="567"/>
        <w:rPr>
          <w:rFonts w:ascii="Times New Roman" w:eastAsia="Times New Roman" w:hAnsi="Times New Roman"/>
          <w:sz w:val="18"/>
          <w:szCs w:val="18"/>
        </w:rPr>
      </w:pPr>
    </w:p>
    <w:p w:rsidR="00A807F3" w:rsidRPr="00493FFB" w:rsidRDefault="00A807F3" w:rsidP="00A807F3">
      <w:pPr>
        <w:ind w:left="567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1.2. Заявление подается:</w:t>
      </w:r>
    </w:p>
    <w:tbl>
      <w:tblPr>
        <w:tblStyle w:val="17"/>
        <w:tblW w:w="0" w:type="auto"/>
        <w:tblInd w:w="567" w:type="dxa"/>
        <w:tblLook w:val="04A0"/>
      </w:tblPr>
      <w:tblGrid>
        <w:gridCol w:w="421"/>
        <w:gridCol w:w="9208"/>
      </w:tblGrid>
      <w:tr w:rsidR="00A807F3" w:rsidRPr="00493FFB" w:rsidTr="00A807F3">
        <w:tc>
          <w:tcPr>
            <w:tcW w:w="421" w:type="dxa"/>
            <w:tcBorders>
              <w:right w:val="single" w:sz="4" w:space="0" w:color="auto"/>
            </w:tcBorders>
          </w:tcPr>
          <w:p w:rsidR="00A807F3" w:rsidRPr="00493FFB" w:rsidRDefault="00A807F3" w:rsidP="00A807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>Заявителем</w:t>
            </w:r>
          </w:p>
        </w:tc>
      </w:tr>
      <w:tr w:rsidR="00A807F3" w:rsidRPr="00493FFB" w:rsidTr="00A807F3">
        <w:tc>
          <w:tcPr>
            <w:tcW w:w="421" w:type="dxa"/>
            <w:tcBorders>
              <w:right w:val="single" w:sz="4" w:space="0" w:color="auto"/>
            </w:tcBorders>
          </w:tcPr>
          <w:p w:rsidR="00A807F3" w:rsidRPr="00493FFB" w:rsidRDefault="00A807F3" w:rsidP="00A807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>Представителем заявителя</w:t>
            </w:r>
          </w:p>
        </w:tc>
      </w:tr>
    </w:tbl>
    <w:p w:rsidR="00A807F3" w:rsidRPr="00493FFB" w:rsidRDefault="00A807F3" w:rsidP="00A807F3">
      <w:pPr>
        <w:ind w:left="567"/>
        <w:rPr>
          <w:rFonts w:ascii="Times New Roman" w:eastAsia="Times New Roman" w:hAnsi="Times New Roman"/>
          <w:sz w:val="18"/>
          <w:szCs w:val="18"/>
        </w:rPr>
      </w:pPr>
    </w:p>
    <w:p w:rsidR="00A807F3" w:rsidRPr="00493FFB" w:rsidRDefault="00A807F3" w:rsidP="00A807F3">
      <w:pPr>
        <w:ind w:left="567"/>
        <w:rPr>
          <w:rFonts w:ascii="Times New Roman" w:eastAsia="Times New Roman" w:hAnsi="Times New Roman"/>
          <w:sz w:val="18"/>
          <w:szCs w:val="18"/>
        </w:rPr>
      </w:pPr>
    </w:p>
    <w:tbl>
      <w:tblPr>
        <w:tblStyle w:val="17"/>
        <w:tblW w:w="0" w:type="auto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</w:tblGrid>
      <w:tr w:rsidR="00A807F3" w:rsidRPr="00493FFB" w:rsidTr="00A807F3">
        <w:trPr>
          <w:trHeight w:val="240"/>
        </w:trPr>
        <w:tc>
          <w:tcPr>
            <w:tcW w:w="9639" w:type="dxa"/>
            <w:tcBorders>
              <w:top w:val="single" w:sz="4" w:space="0" w:color="auto"/>
              <w:bottom w:val="nil"/>
            </w:tcBorders>
          </w:tcPr>
          <w:p w:rsidR="00A807F3" w:rsidRPr="00493FFB" w:rsidRDefault="00A807F3" w:rsidP="00A807F3">
            <w:pPr>
              <w:ind w:left="567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493FFB">
              <w:rPr>
                <w:rFonts w:ascii="Times New Roman" w:hAnsi="Times New Roman"/>
                <w:i/>
                <w:iCs/>
                <w:sz w:val="18"/>
                <w:szCs w:val="18"/>
              </w:rPr>
              <w:t>(ФИО представителя заявителя, дата рождения, паспортные данные, номер контактного телефона)</w:t>
            </w:r>
          </w:p>
        </w:tc>
      </w:tr>
      <w:tr w:rsidR="00A807F3" w:rsidRPr="00493FFB" w:rsidTr="00A807F3">
        <w:trPr>
          <w:trHeight w:val="218"/>
        </w:trPr>
        <w:tc>
          <w:tcPr>
            <w:tcW w:w="9639" w:type="dxa"/>
            <w:tcBorders>
              <w:top w:val="nil"/>
              <w:bottom w:val="single" w:sz="4" w:space="0" w:color="auto"/>
            </w:tcBorders>
          </w:tcPr>
          <w:p w:rsidR="00A807F3" w:rsidRPr="00493FFB" w:rsidRDefault="00A807F3" w:rsidP="00A807F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807F3" w:rsidRPr="00493FFB" w:rsidRDefault="00A807F3" w:rsidP="00A807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807F3" w:rsidRPr="00493FFB" w:rsidTr="00A807F3">
        <w:trPr>
          <w:trHeight w:val="214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A807F3" w:rsidRPr="00493FFB" w:rsidRDefault="00A807F3" w:rsidP="00A807F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807F3" w:rsidRPr="00493FFB" w:rsidRDefault="00A807F3" w:rsidP="00A807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807F3" w:rsidRPr="00493FFB" w:rsidRDefault="00A807F3" w:rsidP="00A807F3">
      <w:pPr>
        <w:ind w:left="567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493FFB">
        <w:rPr>
          <w:rFonts w:ascii="Times New Roman" w:eastAsia="Times New Roman" w:hAnsi="Times New Roman"/>
          <w:i/>
          <w:iCs/>
          <w:sz w:val="18"/>
          <w:szCs w:val="18"/>
        </w:rPr>
        <w:t>(документ, реквизиты документа удостоверяющего полномочия представителя заявителя)</w:t>
      </w:r>
    </w:p>
    <w:p w:rsidR="00A807F3" w:rsidRPr="00493FFB" w:rsidRDefault="00A807F3" w:rsidP="00A807F3">
      <w:pPr>
        <w:ind w:left="567"/>
        <w:rPr>
          <w:rFonts w:ascii="Times New Roman" w:eastAsia="Times New Roman" w:hAnsi="Times New Roman"/>
          <w:sz w:val="18"/>
          <w:szCs w:val="18"/>
        </w:rPr>
      </w:pPr>
    </w:p>
    <w:p w:rsidR="00A807F3" w:rsidRPr="00493FFB" w:rsidRDefault="00A807F3" w:rsidP="00A807F3">
      <w:pPr>
        <w:ind w:left="567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2.1. Наименование документа, подлежащего переводу:</w:t>
      </w:r>
    </w:p>
    <w:tbl>
      <w:tblPr>
        <w:tblStyle w:val="17"/>
        <w:tblW w:w="0" w:type="auto"/>
        <w:tblInd w:w="567" w:type="dxa"/>
        <w:tblLook w:val="04A0"/>
      </w:tblPr>
      <w:tblGrid>
        <w:gridCol w:w="421"/>
        <w:gridCol w:w="6520"/>
        <w:gridCol w:w="2688"/>
      </w:tblGrid>
      <w:tr w:rsidR="00A807F3" w:rsidRPr="00493FFB" w:rsidTr="00A807F3">
        <w:trPr>
          <w:trHeight w:val="44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7F3" w:rsidRPr="00493FFB" w:rsidRDefault="00A807F3" w:rsidP="00A807F3">
            <w:pPr>
              <w:jc w:val="center"/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 xml:space="preserve">Свидетельство о рождении </w:t>
            </w:r>
            <w:r w:rsidRPr="00493FFB">
              <w:rPr>
                <w:rFonts w:ascii="Times New Roman" w:hAnsi="Times New Roman"/>
                <w:i/>
                <w:iCs/>
              </w:rPr>
              <w:t>(например)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>Кол-во страниц: ___</w:t>
            </w:r>
          </w:p>
        </w:tc>
      </w:tr>
    </w:tbl>
    <w:p w:rsidR="00A807F3" w:rsidRPr="00493FFB" w:rsidRDefault="00A807F3" w:rsidP="00A807F3">
      <w:pPr>
        <w:ind w:left="624"/>
        <w:rPr>
          <w:rFonts w:ascii="Times New Roman" w:eastAsia="Times New Roman" w:hAnsi="Times New Roman"/>
          <w:i/>
          <w:iCs/>
          <w:sz w:val="20"/>
          <w:szCs w:val="20"/>
        </w:rPr>
      </w:pPr>
      <w:bookmarkStart w:id="6" w:name="_Hlk91163723"/>
      <w:r w:rsidRPr="00493FFB">
        <w:rPr>
          <w:rFonts w:ascii="Times New Roman" w:eastAsia="Times New Roman" w:hAnsi="Times New Roman"/>
          <w:i/>
          <w:iCs/>
          <w:sz w:val="20"/>
          <w:szCs w:val="20"/>
        </w:rPr>
        <w:t>(необходимо указать наименование документ</w:t>
      </w:r>
      <w:proofErr w:type="gramStart"/>
      <w:r w:rsidRPr="00493FFB">
        <w:rPr>
          <w:rFonts w:ascii="Times New Roman" w:eastAsia="Times New Roman" w:hAnsi="Times New Roman"/>
          <w:i/>
          <w:iCs/>
          <w:sz w:val="20"/>
          <w:szCs w:val="20"/>
        </w:rPr>
        <w:t>а(</w:t>
      </w:r>
      <w:proofErr w:type="gramEnd"/>
      <w:r w:rsidRPr="00493FFB">
        <w:rPr>
          <w:rFonts w:ascii="Times New Roman" w:eastAsia="Times New Roman" w:hAnsi="Times New Roman"/>
          <w:i/>
          <w:iCs/>
          <w:sz w:val="20"/>
          <w:szCs w:val="20"/>
        </w:rPr>
        <w:t>-</w:t>
      </w:r>
      <w:proofErr w:type="spellStart"/>
      <w:r w:rsidRPr="00493FFB">
        <w:rPr>
          <w:rFonts w:ascii="Times New Roman" w:eastAsia="Times New Roman" w:hAnsi="Times New Roman"/>
          <w:i/>
          <w:iCs/>
          <w:sz w:val="20"/>
          <w:szCs w:val="20"/>
        </w:rPr>
        <w:t>ов</w:t>
      </w:r>
      <w:proofErr w:type="spellEnd"/>
      <w:r w:rsidRPr="00493FFB">
        <w:rPr>
          <w:rFonts w:ascii="Times New Roman" w:eastAsia="Times New Roman" w:hAnsi="Times New Roman"/>
          <w:i/>
          <w:iCs/>
          <w:sz w:val="20"/>
          <w:szCs w:val="20"/>
        </w:rPr>
        <w:t>) и кол-во переводимых страниц)</w:t>
      </w:r>
    </w:p>
    <w:bookmarkEnd w:id="6"/>
    <w:p w:rsidR="00A807F3" w:rsidRPr="00493FFB" w:rsidRDefault="00A807F3" w:rsidP="00A807F3">
      <w:pPr>
        <w:ind w:left="567"/>
        <w:rPr>
          <w:rFonts w:ascii="Times New Roman" w:eastAsia="Times New Roman" w:hAnsi="Times New Roman"/>
          <w:sz w:val="18"/>
          <w:szCs w:val="18"/>
        </w:rPr>
      </w:pPr>
    </w:p>
    <w:p w:rsidR="00A807F3" w:rsidRPr="00493FFB" w:rsidRDefault="00A807F3" w:rsidP="00A807F3">
      <w:pPr>
        <w:ind w:left="567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 xml:space="preserve">2.2. Требуемая услуга: </w:t>
      </w:r>
    </w:p>
    <w:tbl>
      <w:tblPr>
        <w:tblStyle w:val="17"/>
        <w:tblW w:w="0" w:type="auto"/>
        <w:tblInd w:w="567" w:type="dxa"/>
        <w:tblLook w:val="04A0"/>
      </w:tblPr>
      <w:tblGrid>
        <w:gridCol w:w="421"/>
        <w:gridCol w:w="9208"/>
      </w:tblGrid>
      <w:tr w:rsidR="00A807F3" w:rsidRPr="00493FFB" w:rsidTr="00A807F3">
        <w:trPr>
          <w:trHeight w:val="332"/>
        </w:trPr>
        <w:tc>
          <w:tcPr>
            <w:tcW w:w="421" w:type="dxa"/>
            <w:tcBorders>
              <w:right w:val="single" w:sz="4" w:space="0" w:color="auto"/>
            </w:tcBorders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</w:p>
        </w:tc>
        <w:tc>
          <w:tcPr>
            <w:tcW w:w="92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>перевод документа;</w:t>
            </w:r>
          </w:p>
        </w:tc>
      </w:tr>
      <w:tr w:rsidR="00A807F3" w:rsidRPr="00493FFB" w:rsidTr="00A807F3">
        <w:trPr>
          <w:trHeight w:val="279"/>
        </w:trPr>
        <w:tc>
          <w:tcPr>
            <w:tcW w:w="421" w:type="dxa"/>
            <w:tcBorders>
              <w:right w:val="single" w:sz="4" w:space="0" w:color="auto"/>
            </w:tcBorders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</w:p>
        </w:tc>
        <w:tc>
          <w:tcPr>
            <w:tcW w:w="92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>нотариальный перевод документа;</w:t>
            </w:r>
          </w:p>
        </w:tc>
      </w:tr>
    </w:tbl>
    <w:p w:rsidR="00A807F3" w:rsidRPr="00493FFB" w:rsidRDefault="00A807F3" w:rsidP="00A807F3">
      <w:pPr>
        <w:ind w:left="624"/>
        <w:rPr>
          <w:rFonts w:ascii="Times New Roman" w:eastAsia="Times New Roman" w:hAnsi="Times New Roman"/>
          <w:i/>
          <w:iCs/>
          <w:sz w:val="20"/>
          <w:szCs w:val="20"/>
        </w:rPr>
      </w:pPr>
      <w:r w:rsidRPr="00493FFB">
        <w:rPr>
          <w:rFonts w:ascii="Times New Roman" w:eastAsia="Times New Roman" w:hAnsi="Times New Roman"/>
          <w:i/>
          <w:iCs/>
          <w:sz w:val="20"/>
          <w:szCs w:val="20"/>
        </w:rPr>
        <w:t>(необходимая услуга отмечается в соответствующем квадрате)</w:t>
      </w:r>
    </w:p>
    <w:p w:rsidR="00A807F3" w:rsidRPr="00493FFB" w:rsidRDefault="00A807F3" w:rsidP="00A807F3">
      <w:pPr>
        <w:ind w:left="624"/>
        <w:rPr>
          <w:rFonts w:ascii="Times New Roman" w:eastAsia="Times New Roman" w:hAnsi="Times New Roman"/>
          <w:i/>
          <w:iCs/>
          <w:sz w:val="20"/>
          <w:szCs w:val="20"/>
        </w:rPr>
      </w:pPr>
    </w:p>
    <w:p w:rsidR="00A807F3" w:rsidRPr="00493FFB" w:rsidRDefault="00A807F3" w:rsidP="00A807F3">
      <w:pPr>
        <w:ind w:left="567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3. Место получения готового документа:</w:t>
      </w:r>
    </w:p>
    <w:tbl>
      <w:tblPr>
        <w:tblStyle w:val="17"/>
        <w:tblW w:w="0" w:type="auto"/>
        <w:tblInd w:w="562" w:type="dxa"/>
        <w:tblLook w:val="04A0"/>
      </w:tblPr>
      <w:tblGrid>
        <w:gridCol w:w="426"/>
        <w:gridCol w:w="9208"/>
      </w:tblGrid>
      <w:tr w:rsidR="00A807F3" w:rsidRPr="00493FFB" w:rsidTr="00A807F3">
        <w:tc>
          <w:tcPr>
            <w:tcW w:w="426" w:type="dxa"/>
            <w:tcBorders>
              <w:right w:val="single" w:sz="4" w:space="0" w:color="auto"/>
            </w:tcBorders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</w:p>
        </w:tc>
        <w:tc>
          <w:tcPr>
            <w:tcW w:w="9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>В МФЦ на бумажном носителе</w:t>
            </w:r>
          </w:p>
        </w:tc>
      </w:tr>
      <w:tr w:rsidR="00A807F3" w:rsidRPr="00493FFB" w:rsidTr="00A807F3">
        <w:tc>
          <w:tcPr>
            <w:tcW w:w="426" w:type="dxa"/>
            <w:tcBorders>
              <w:right w:val="single" w:sz="4" w:space="0" w:color="auto"/>
            </w:tcBorders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</w:p>
        </w:tc>
        <w:tc>
          <w:tcPr>
            <w:tcW w:w="92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7F3" w:rsidRPr="00493FFB" w:rsidRDefault="00A807F3" w:rsidP="00A807F3">
            <w:pPr>
              <w:rPr>
                <w:rFonts w:ascii="Times New Roman" w:hAnsi="Times New Roman"/>
              </w:rPr>
            </w:pPr>
            <w:r w:rsidRPr="00493FFB">
              <w:rPr>
                <w:rFonts w:ascii="Times New Roman" w:hAnsi="Times New Roman"/>
              </w:rPr>
              <w:t>Почтовым отправлением</w:t>
            </w:r>
          </w:p>
        </w:tc>
      </w:tr>
    </w:tbl>
    <w:p w:rsidR="00A807F3" w:rsidRPr="00493FFB" w:rsidRDefault="00A807F3" w:rsidP="00A807F3">
      <w:pPr>
        <w:ind w:left="624"/>
        <w:rPr>
          <w:rFonts w:ascii="Times New Roman" w:eastAsia="Times New Roman" w:hAnsi="Times New Roman"/>
          <w:i/>
          <w:iCs/>
          <w:sz w:val="20"/>
          <w:szCs w:val="20"/>
        </w:rPr>
      </w:pPr>
      <w:r w:rsidRPr="00493FFB">
        <w:rPr>
          <w:rFonts w:ascii="Times New Roman" w:eastAsia="Times New Roman" w:hAnsi="Times New Roman"/>
          <w:i/>
          <w:iCs/>
          <w:sz w:val="20"/>
          <w:szCs w:val="20"/>
        </w:rPr>
        <w:t>(необходимый способ доставки отмечается в соответствующем квадрате)</w:t>
      </w:r>
    </w:p>
    <w:p w:rsidR="00A807F3" w:rsidRPr="00493FFB" w:rsidRDefault="00A807F3" w:rsidP="00A807F3">
      <w:pPr>
        <w:rPr>
          <w:rFonts w:ascii="Times New Roman" w:eastAsia="Times New Roman" w:hAnsi="Times New Roman"/>
        </w:rPr>
      </w:pPr>
    </w:p>
    <w:p w:rsidR="00A807F3" w:rsidRPr="00493FFB" w:rsidRDefault="00A807F3" w:rsidP="00A807F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93FFB">
        <w:rPr>
          <w:rFonts w:ascii="Times New Roman" w:eastAsia="Times New Roman" w:hAnsi="Times New Roman" w:cs="Times New Roman"/>
          <w:color w:val="auto"/>
        </w:rPr>
        <w:t>Примечания_____________________________________________________________</w:t>
      </w:r>
    </w:p>
    <w:p w:rsidR="00A807F3" w:rsidRPr="00493FFB" w:rsidRDefault="00A807F3" w:rsidP="00A807F3">
      <w:pPr>
        <w:rPr>
          <w:rFonts w:ascii="Times New Roman" w:eastAsia="Times New Roman" w:hAnsi="Times New Roman"/>
        </w:rPr>
      </w:pPr>
    </w:p>
    <w:p w:rsidR="00A807F3" w:rsidRPr="00493FFB" w:rsidRDefault="00A807F3" w:rsidP="00A807F3">
      <w:pPr>
        <w:rPr>
          <w:rFonts w:ascii="Times New Roman" w:eastAsia="Times New Roman" w:hAnsi="Times New Roman"/>
        </w:rPr>
      </w:pPr>
    </w:p>
    <w:p w:rsidR="00A807F3" w:rsidRDefault="00A807F3" w:rsidP="00A807F3">
      <w:pPr>
        <w:ind w:firstLine="567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Заявитель (физическое лицо):</w:t>
      </w:r>
    </w:p>
    <w:p w:rsidR="00A807F3" w:rsidRPr="00757FAD" w:rsidRDefault="00A807F3" w:rsidP="00A807F3">
      <w:pPr>
        <w:ind w:firstLine="567"/>
        <w:rPr>
          <w:rFonts w:ascii="Times New Roman" w:eastAsia="Times New Roman" w:hAnsi="Times New Roman"/>
          <w:sz w:val="10"/>
          <w:szCs w:val="10"/>
        </w:rPr>
      </w:pPr>
    </w:p>
    <w:p w:rsidR="00A807F3" w:rsidRDefault="00A807F3" w:rsidP="00A807F3">
      <w:pPr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с условиями договора (порядка оказания услуги) ознакомле</w:t>
      </w:r>
      <w:proofErr w:type="gramStart"/>
      <w:r>
        <w:rPr>
          <w:rFonts w:ascii="Times New Roman" w:eastAsia="Times New Roman" w:hAnsi="Times New Roman"/>
        </w:rPr>
        <w:t>н(</w:t>
      </w:r>
      <w:proofErr w:type="gramEnd"/>
      <w:r>
        <w:rPr>
          <w:rFonts w:ascii="Times New Roman" w:eastAsia="Times New Roman" w:hAnsi="Times New Roman"/>
        </w:rPr>
        <w:t>-а) и согласен(-на).</w:t>
      </w:r>
    </w:p>
    <w:p w:rsidR="00A807F3" w:rsidRPr="00757FAD" w:rsidRDefault="00A807F3" w:rsidP="00A807F3">
      <w:pPr>
        <w:ind w:firstLine="567"/>
        <w:rPr>
          <w:rFonts w:ascii="Times New Roman" w:eastAsia="Times New Roman" w:hAnsi="Times New Roman"/>
        </w:rPr>
      </w:pPr>
    </w:p>
    <w:tbl>
      <w:tblPr>
        <w:tblW w:w="9413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608"/>
        <w:gridCol w:w="284"/>
        <w:gridCol w:w="2835"/>
        <w:gridCol w:w="284"/>
        <w:gridCol w:w="3402"/>
      </w:tblGrid>
      <w:tr w:rsidR="00A807F3" w:rsidRPr="00493FFB" w:rsidTr="00A807F3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7F3" w:rsidRPr="00493FFB" w:rsidRDefault="00A807F3" w:rsidP="00A807F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7F3" w:rsidRPr="00493FFB" w:rsidRDefault="00A807F3" w:rsidP="00A807F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807F3" w:rsidRPr="00493FFB" w:rsidTr="00A807F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3FFB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(</w:t>
            </w:r>
            <w:r w:rsidRPr="00493FFB">
              <w:rPr>
                <w:rFonts w:ascii="Times New Roman" w:eastAsia="Times New Roman" w:hAnsi="Times New Roman"/>
                <w:sz w:val="18"/>
                <w:szCs w:val="18"/>
              </w:rPr>
              <w:t>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07F3" w:rsidRPr="00493FFB" w:rsidRDefault="00A807F3" w:rsidP="00A807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3FFB">
              <w:rPr>
                <w:rFonts w:ascii="Times New Roman" w:eastAsia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07F3" w:rsidRPr="00493FFB" w:rsidRDefault="00A807F3" w:rsidP="00A807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807F3" w:rsidRPr="00493FFB" w:rsidRDefault="00A807F3" w:rsidP="00A807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93FFB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proofErr w:type="spellStart"/>
            <w:r w:rsidRPr="00493FFB">
              <w:rPr>
                <w:rFonts w:ascii="Times New Roman" w:eastAsia="Times New Roman" w:hAnsi="Times New Roman"/>
                <w:sz w:val="18"/>
                <w:szCs w:val="18"/>
              </w:rPr>
              <w:t>фа</w:t>
            </w:r>
            <w:r w:rsidRPr="00493FFB">
              <w:rPr>
                <w:rFonts w:ascii="Times New Roman" w:eastAsia="Times New Roman" w:hAnsi="Times New Roman"/>
                <w:spacing w:val="1"/>
                <w:sz w:val="18"/>
                <w:szCs w:val="18"/>
              </w:rPr>
              <w:t>м</w:t>
            </w:r>
            <w:r w:rsidRPr="00493FFB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>ил</w:t>
            </w:r>
            <w:r w:rsidRPr="00493FFB">
              <w:rPr>
                <w:rFonts w:ascii="Times New Roman" w:eastAsia="Times New Roman" w:hAnsi="Times New Roman"/>
                <w:spacing w:val="1"/>
                <w:sz w:val="18"/>
                <w:szCs w:val="18"/>
              </w:rPr>
              <w:t>и</w:t>
            </w:r>
            <w:r w:rsidRPr="00493FFB">
              <w:rPr>
                <w:rFonts w:ascii="Times New Roman" w:eastAsia="Times New Roman" w:hAnsi="Times New Roman"/>
                <w:sz w:val="18"/>
                <w:szCs w:val="18"/>
              </w:rPr>
              <w:t>я</w:t>
            </w:r>
            <w:proofErr w:type="gramStart"/>
            <w:r w:rsidRPr="00493FFB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493FFB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>и</w:t>
            </w:r>
            <w:proofErr w:type="gramEnd"/>
            <w:r w:rsidRPr="00493FFB">
              <w:rPr>
                <w:rFonts w:ascii="Times New Roman" w:eastAsia="Times New Roman" w:hAnsi="Times New Roman"/>
                <w:spacing w:val="1"/>
                <w:sz w:val="18"/>
                <w:szCs w:val="18"/>
              </w:rPr>
              <w:t>м</w:t>
            </w:r>
            <w:r w:rsidRPr="00493FFB">
              <w:rPr>
                <w:rFonts w:ascii="Times New Roman" w:eastAsia="Times New Roman" w:hAnsi="Times New Roman"/>
                <w:sz w:val="18"/>
                <w:szCs w:val="18"/>
              </w:rPr>
              <w:t>я,</w:t>
            </w:r>
            <w:r w:rsidRPr="00493FFB">
              <w:rPr>
                <w:rFonts w:ascii="Times New Roman" w:eastAsia="Times New Roman" w:hAnsi="Times New Roman"/>
                <w:spacing w:val="1"/>
                <w:sz w:val="18"/>
                <w:szCs w:val="18"/>
              </w:rPr>
              <w:t>о</w:t>
            </w:r>
            <w:r w:rsidRPr="00493FFB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>т</w:t>
            </w:r>
            <w:r w:rsidRPr="00493FFB">
              <w:rPr>
                <w:rFonts w:ascii="Times New Roman" w:eastAsia="Times New Roman" w:hAnsi="Times New Roman"/>
                <w:sz w:val="18"/>
                <w:szCs w:val="18"/>
              </w:rPr>
              <w:t>чес</w:t>
            </w:r>
            <w:r w:rsidRPr="00493FFB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>т</w:t>
            </w:r>
            <w:r w:rsidRPr="00493FFB">
              <w:rPr>
                <w:rFonts w:ascii="Times New Roman" w:eastAsia="Times New Roman" w:hAnsi="Times New Roman"/>
                <w:sz w:val="18"/>
                <w:szCs w:val="18"/>
              </w:rPr>
              <w:t>во</w:t>
            </w:r>
            <w:proofErr w:type="spellEnd"/>
            <w:r w:rsidRPr="00493FFB">
              <w:rPr>
                <w:rFonts w:ascii="Times New Roman" w:eastAsia="Times New Roman" w:hAnsi="Times New Roman"/>
                <w:w w:val="99"/>
                <w:sz w:val="18"/>
                <w:szCs w:val="18"/>
              </w:rPr>
              <w:br/>
            </w:r>
            <w:r w:rsidRPr="00493FFB">
              <w:rPr>
                <w:rFonts w:ascii="Times New Roman" w:eastAsia="Times New Roman" w:hAnsi="Times New Roman"/>
                <w:sz w:val="18"/>
                <w:szCs w:val="18"/>
              </w:rPr>
              <w:t>зая</w:t>
            </w:r>
            <w:r w:rsidRPr="00493FFB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>в</w:t>
            </w:r>
            <w:r w:rsidRPr="00493FFB">
              <w:rPr>
                <w:rFonts w:ascii="Times New Roman" w:eastAsia="Times New Roman" w:hAnsi="Times New Roman"/>
                <w:spacing w:val="1"/>
                <w:sz w:val="18"/>
                <w:szCs w:val="18"/>
              </w:rPr>
              <w:t>и</w:t>
            </w:r>
            <w:r w:rsidRPr="00493FFB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>т</w:t>
            </w:r>
            <w:r w:rsidRPr="00493FFB">
              <w:rPr>
                <w:rFonts w:ascii="Times New Roman" w:eastAsia="Times New Roman" w:hAnsi="Times New Roman"/>
                <w:sz w:val="18"/>
                <w:szCs w:val="18"/>
              </w:rPr>
              <w:t>е</w:t>
            </w:r>
            <w:r w:rsidRPr="00493FFB">
              <w:rPr>
                <w:rFonts w:ascii="Times New Roman" w:eastAsia="Times New Roman" w:hAnsi="Times New Roman"/>
                <w:spacing w:val="1"/>
                <w:sz w:val="18"/>
                <w:szCs w:val="18"/>
              </w:rPr>
              <w:t>л</w:t>
            </w:r>
            <w:r w:rsidRPr="00493FFB">
              <w:rPr>
                <w:rFonts w:ascii="Times New Roman" w:eastAsia="Times New Roman" w:hAnsi="Times New Roman"/>
                <w:sz w:val="18"/>
                <w:szCs w:val="18"/>
              </w:rPr>
              <w:t>я)</w:t>
            </w:r>
          </w:p>
        </w:tc>
      </w:tr>
    </w:tbl>
    <w:p w:rsidR="00A807F3" w:rsidRPr="00493FFB" w:rsidRDefault="00A807F3" w:rsidP="00A807F3">
      <w:pPr>
        <w:rPr>
          <w:rFonts w:ascii="Times New Roman" w:eastAsia="Times New Roman" w:hAnsi="Times New Roman"/>
        </w:rPr>
      </w:pPr>
    </w:p>
    <w:p w:rsidR="00066ADA" w:rsidRDefault="00066ADA" w:rsidP="00A807F3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066ADA" w:rsidP="00A807F3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A807F3" w:rsidRDefault="00A807F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66ADA" w:rsidRPr="00493FFB" w:rsidRDefault="00066ADA" w:rsidP="00066ADA">
      <w:pPr>
        <w:jc w:val="right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066ADA" w:rsidRPr="00493FFB" w:rsidRDefault="00066ADA" w:rsidP="00066ADA">
      <w:pPr>
        <w:jc w:val="right"/>
        <w:rPr>
          <w:rFonts w:ascii="Times New Roman" w:eastAsia="Times New Roman" w:hAnsi="Times New Roman" w:cs="Times New Roman"/>
          <w:bCs/>
        </w:rPr>
      </w:pPr>
      <w:r w:rsidRPr="00493FFB">
        <w:rPr>
          <w:rFonts w:ascii="Times New Roman" w:eastAsia="Times New Roman" w:hAnsi="Times New Roman" w:cs="Times New Roman"/>
          <w:bCs/>
        </w:rPr>
        <w:t>--------------------------------------------------------</w:t>
      </w:r>
    </w:p>
    <w:p w:rsidR="00066ADA" w:rsidRPr="00493FFB" w:rsidRDefault="00066ADA" w:rsidP="00066ADA">
      <w:pPr>
        <w:jc w:val="right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от______________________________________</w:t>
      </w:r>
    </w:p>
    <w:p w:rsidR="00066ADA" w:rsidRPr="00493FFB" w:rsidRDefault="00066ADA" w:rsidP="00066ADA">
      <w:pPr>
        <w:jc w:val="right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Адрес:__________________________________</w:t>
      </w:r>
    </w:p>
    <w:p w:rsidR="00066ADA" w:rsidRPr="00493FFB" w:rsidRDefault="00066ADA" w:rsidP="00066ADA">
      <w:pPr>
        <w:jc w:val="right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________________________________________</w:t>
      </w:r>
    </w:p>
    <w:p w:rsidR="00066ADA" w:rsidRPr="00493FFB" w:rsidRDefault="00066ADA" w:rsidP="00066ADA">
      <w:pPr>
        <w:jc w:val="right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________________________________________</w:t>
      </w:r>
    </w:p>
    <w:p w:rsidR="00066ADA" w:rsidRPr="00493FFB" w:rsidRDefault="00066ADA" w:rsidP="00066ADA">
      <w:pPr>
        <w:jc w:val="right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                                     Номера контактных телефонов______________</w:t>
      </w:r>
    </w:p>
    <w:p w:rsidR="00066ADA" w:rsidRPr="00493FFB" w:rsidRDefault="00066ADA" w:rsidP="00066ADA">
      <w:pPr>
        <w:jc w:val="right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________________________________________</w:t>
      </w:r>
    </w:p>
    <w:p w:rsidR="00066ADA" w:rsidRPr="00493FFB" w:rsidRDefault="00066ADA" w:rsidP="00066ADA">
      <w:pPr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                                                             </w:t>
      </w:r>
      <w:r w:rsidR="00A800E8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             </w:t>
      </w: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Паспортные данные </w:t>
      </w:r>
      <w:r w:rsidRPr="00493FF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(серия, номер, кем и когда выдан):</w:t>
      </w:r>
    </w:p>
    <w:p w:rsidR="00A807F3" w:rsidRDefault="00066ADA" w:rsidP="00066ADA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________________________________________</w:t>
      </w:r>
    </w:p>
    <w:p w:rsidR="00A807F3" w:rsidRDefault="00A807F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807F3" w:rsidRDefault="00A807F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807F3" w:rsidRDefault="00A807F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66ADA" w:rsidRPr="00493FFB" w:rsidRDefault="00066ADA" w:rsidP="00066ADA">
      <w:pPr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  <w:r w:rsidRPr="00493FFB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Согласие на обработку персональных данных</w:t>
      </w:r>
    </w:p>
    <w:p w:rsidR="00066ADA" w:rsidRPr="00493FFB" w:rsidRDefault="00066ADA" w:rsidP="00066ADA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Я, _______________________________________________________________________,</w:t>
      </w:r>
    </w:p>
    <w:p w:rsidR="00066ADA" w:rsidRPr="00493FFB" w:rsidRDefault="00066ADA" w:rsidP="00066ADA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даю своей согласие ------------------------------------ (далее Принципал) на автоматизированную, а также без использования средств автоматизации, обработку моих персональных данных, в целях оказания услуги: «Перевод документов с иностранных языков на русский язык».</w:t>
      </w:r>
    </w:p>
    <w:p w:rsidR="00066ADA" w:rsidRPr="00493FFB" w:rsidRDefault="00066ADA" w:rsidP="00066ADA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Под персональными данными подразумевается любая информация, имеющая ко мне отношение как к субъекту персональных данных. В том числе: фамилия, имя отчество, дата и место рождения, реквизиты основного документа, удостоверяющего личность, почтовые адреса (по месту регистрации и для контактов), место работы, номера контактных телефонов, адреса электронной почты (</w:t>
      </w: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/>
        </w:rPr>
        <w:t>E</w:t>
      </w: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-</w:t>
      </w: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/>
        </w:rPr>
        <w:t>mail</w:t>
      </w: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) и любая другая информация, необходимая для оказания услуги Принципалом.</w:t>
      </w:r>
    </w:p>
    <w:p w:rsidR="00066ADA" w:rsidRPr="00493FFB" w:rsidRDefault="00066ADA" w:rsidP="00066ADA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proofErr w:type="gramStart"/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Я уведомлен (а) и понимаю, что под обработкой персональных данных подразумевается сбор, систематизация, накопление, хранение, уточнение, обновление, изменение, использование, распространение (в том числе передача персональных данных иным субъектам, связанным с исполнение договора на поставку природного газа), обезличивание, блокирование, уничтожение моих персональных данных.</w:t>
      </w:r>
      <w:proofErr w:type="gramEnd"/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Персональные данные могут быть использованы Принципалом в целях оказания услуги.</w:t>
      </w:r>
    </w:p>
    <w:p w:rsidR="00066ADA" w:rsidRPr="00493FFB" w:rsidRDefault="00066ADA" w:rsidP="00066ADA">
      <w:pPr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493FF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Согласие на обработку персональных данных вступает в силу со дня его подписания, хранится в течение 5-ти лет после окончания его действия и может быть отозвано мною в любое время, но основании письменного заявления.</w:t>
      </w:r>
    </w:p>
    <w:p w:rsidR="00066ADA" w:rsidRPr="00493FFB" w:rsidRDefault="00066ADA" w:rsidP="00066ADA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066ADA" w:rsidRPr="00493FFB" w:rsidRDefault="00066ADA" w:rsidP="00066ADA">
      <w:pPr>
        <w:jc w:val="both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</w:pPr>
      <w:r w:rsidRPr="00493FFB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/>
        </w:rPr>
        <w:t>Дата_______________       _______________   /_________________________________/</w:t>
      </w:r>
    </w:p>
    <w:p w:rsidR="00066ADA" w:rsidRPr="00493FFB" w:rsidRDefault="00066ADA" w:rsidP="00066ADA">
      <w:pPr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493FF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подпись                        собственноручная расшифровка подписи                                                              </w:t>
      </w:r>
    </w:p>
    <w:p w:rsidR="00066ADA" w:rsidRPr="00493FFB" w:rsidRDefault="00066ADA" w:rsidP="00066ADA">
      <w:pPr>
        <w:rPr>
          <w:rFonts w:ascii="Times New Roman" w:eastAsia="Times New Roman" w:hAnsi="Times New Roman" w:cs="Calibri"/>
          <w:sz w:val="28"/>
          <w:szCs w:val="28"/>
        </w:rPr>
      </w:pPr>
    </w:p>
    <w:p w:rsidR="00A807F3" w:rsidRDefault="00A807F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807F3" w:rsidRDefault="00A807F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807F3" w:rsidRDefault="00A807F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807F3" w:rsidRDefault="00A807F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807F3" w:rsidRDefault="00A807F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66ADA" w:rsidRDefault="00066ADA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66ADA" w:rsidRDefault="00066ADA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66ADA" w:rsidRDefault="00066ADA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66ADA" w:rsidRDefault="00066ADA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066ADA" w:rsidRDefault="00066ADA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066AD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066ADA" w:rsidRDefault="00066ADA" w:rsidP="00066ADA">
      <w:pPr>
        <w:jc w:val="right"/>
        <w:rPr>
          <w:rFonts w:ascii="Times New Roman" w:eastAsia="Times New Roman" w:hAnsi="Times New Roman"/>
          <w:bCs/>
        </w:rPr>
      </w:pPr>
      <w:r w:rsidRPr="00493FFB">
        <w:rPr>
          <w:rFonts w:ascii="Times New Roman" w:eastAsia="Times New Roman" w:hAnsi="Times New Roman"/>
          <w:bCs/>
        </w:rPr>
        <w:t xml:space="preserve">к Агентскому договору </w:t>
      </w:r>
    </w:p>
    <w:p w:rsidR="00066ADA" w:rsidRDefault="00066ADA" w:rsidP="00066ADA">
      <w:pPr>
        <w:spacing w:line="240" w:lineRule="auto"/>
        <w:jc w:val="right"/>
        <w:outlineLvl w:val="0"/>
        <w:rPr>
          <w:rFonts w:ascii="Times New Roman" w:eastAsia="Times New Roman" w:hAnsi="Times New Roman"/>
          <w:bCs/>
        </w:rPr>
      </w:pPr>
      <w:proofErr w:type="spellStart"/>
      <w:r w:rsidRPr="00493FFB">
        <w:rPr>
          <w:rFonts w:ascii="Times New Roman" w:eastAsia="Times New Roman" w:hAnsi="Times New Roman"/>
          <w:bCs/>
        </w:rPr>
        <w:t>от_____________№</w:t>
      </w:r>
      <w:proofErr w:type="spellEnd"/>
      <w:r w:rsidRPr="00493FFB">
        <w:rPr>
          <w:rFonts w:ascii="Times New Roman" w:eastAsia="Times New Roman" w:hAnsi="Times New Roman"/>
          <w:bCs/>
        </w:rPr>
        <w:t xml:space="preserve"> ____</w:t>
      </w:r>
    </w:p>
    <w:p w:rsidR="00066ADA" w:rsidRDefault="00066ADA" w:rsidP="00066ADA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</w:p>
    <w:p w:rsidR="00066ADA" w:rsidRPr="00493FFB" w:rsidRDefault="00066ADA" w:rsidP="00066ADA">
      <w:pPr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493FFB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066ADA" w:rsidRPr="00493FFB" w:rsidRDefault="00066ADA" w:rsidP="00066ADA">
      <w:pPr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493FFB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Агентом и Принципалом</w:t>
      </w:r>
      <w:r w:rsidRPr="00493FFB">
        <w:rPr>
          <w:rFonts w:ascii="Times New Roman" w:eastAsia="Times New Roman" w:hAnsi="Times New Roman" w:cs="Times New Roman"/>
          <w:b/>
          <w:bCs/>
        </w:rPr>
        <w:br/>
        <w:t>(применяется при технической возможности Сторон)</w:t>
      </w:r>
    </w:p>
    <w:p w:rsidR="00066ADA" w:rsidRDefault="00066ADA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066ADA" w:rsidRPr="00493FFB" w:rsidRDefault="00066ADA" w:rsidP="00066ADA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066ADA" w:rsidRPr="00493FFB" w:rsidRDefault="00066ADA" w:rsidP="00066ADA">
      <w:pPr>
        <w:tabs>
          <w:tab w:val="num" w:pos="1090"/>
          <w:tab w:val="left" w:pos="1134"/>
        </w:tabs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1. </w:t>
      </w:r>
      <w:proofErr w:type="gramStart"/>
      <w:r w:rsidRPr="00493FFB">
        <w:rPr>
          <w:rFonts w:ascii="Times New Roman" w:eastAsia="Arial Unicode MS" w:hAnsi="Times New Roman" w:cs="Times New Roman"/>
          <w:u w:color="31849B"/>
        </w:rPr>
        <w:t>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Договора.</w:t>
      </w:r>
      <w:proofErr w:type="gramEnd"/>
    </w:p>
    <w:p w:rsidR="00066ADA" w:rsidRPr="00493FFB" w:rsidRDefault="00066ADA" w:rsidP="00066ADA">
      <w:pPr>
        <w:tabs>
          <w:tab w:val="left" w:pos="0"/>
          <w:tab w:val="num" w:pos="1134"/>
          <w:tab w:val="left" w:pos="1276"/>
        </w:tabs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Агентом и </w:t>
      </w:r>
      <w:r w:rsidRPr="00493FFB">
        <w:rPr>
          <w:rFonts w:ascii="Times New Roman" w:eastAsia="Times New Roman" w:hAnsi="Times New Roman" w:cs="Times New Roman"/>
        </w:rPr>
        <w:t>Принципалом</w:t>
      </w:r>
      <w:r w:rsidRPr="00493FFB">
        <w:rPr>
          <w:rFonts w:ascii="Times New Roman" w:eastAsia="Arial Unicode MS" w:hAnsi="Times New Roman" w:cs="Times New Roman"/>
          <w:u w:color="31849B"/>
        </w:rPr>
        <w:t>.</w:t>
      </w:r>
    </w:p>
    <w:p w:rsidR="00066ADA" w:rsidRPr="00493FFB" w:rsidRDefault="00066ADA" w:rsidP="00066ADA">
      <w:pPr>
        <w:tabs>
          <w:tab w:val="left" w:pos="0"/>
          <w:tab w:val="num" w:pos="1134"/>
          <w:tab w:val="left" w:pos="1276"/>
        </w:tabs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7" w:name="_TOC53893518"/>
    </w:p>
    <w:p w:rsidR="00066ADA" w:rsidRPr="00493FFB" w:rsidRDefault="00066ADA" w:rsidP="00066ADA">
      <w:pPr>
        <w:keepNext/>
        <w:tabs>
          <w:tab w:val="left" w:pos="7200"/>
        </w:tabs>
        <w:outlineLvl w:val="0"/>
        <w:rPr>
          <w:rFonts w:ascii="Times New Roman" w:eastAsia="Arial Unicode MS" w:hAnsi="Times New Roman" w:cs="Times New Roman"/>
          <w:bCs/>
          <w:u w:color="31849B"/>
        </w:rPr>
      </w:pPr>
      <w:r w:rsidRPr="00493FFB">
        <w:rPr>
          <w:rFonts w:ascii="Times New Roman" w:eastAsia="Arial Unicode MS" w:hAnsi="Times New Roman" w:cs="Times New Roman"/>
          <w:bCs/>
          <w:u w:color="31849B"/>
        </w:rPr>
        <w:tab/>
        <w:t>Термины и определения:</w:t>
      </w:r>
    </w:p>
    <w:p w:rsidR="00066ADA" w:rsidRPr="00493FFB" w:rsidRDefault="00066ADA" w:rsidP="00066ADA">
      <w:pPr>
        <w:tabs>
          <w:tab w:val="left" w:pos="0"/>
          <w:tab w:val="num" w:pos="1134"/>
          <w:tab w:val="left" w:pos="1276"/>
        </w:tabs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066ADA" w:rsidRPr="00493FFB" w:rsidRDefault="00066ADA" w:rsidP="00066ADA">
      <w:pPr>
        <w:tabs>
          <w:tab w:val="left" w:pos="0"/>
          <w:tab w:val="num" w:pos="1134"/>
          <w:tab w:val="left" w:pos="1276"/>
        </w:tabs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493FFB">
        <w:rPr>
          <w:rFonts w:ascii="Times New Roman" w:eastAsia="Times New Roman" w:hAnsi="Times New Roman" w:cs="Times New Roman"/>
        </w:rPr>
        <w:t>.</w:t>
      </w:r>
    </w:p>
    <w:p w:rsidR="00066ADA" w:rsidRPr="00493FFB" w:rsidRDefault="00066ADA" w:rsidP="00066AD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066ADA" w:rsidRPr="00493FFB" w:rsidRDefault="00066ADA" w:rsidP="00066AD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 xml:space="preserve">Ключ электронной подписи– </w:t>
      </w:r>
      <w:proofErr w:type="gramStart"/>
      <w:r w:rsidRPr="00493FFB">
        <w:rPr>
          <w:rFonts w:ascii="Times New Roman" w:eastAsia="Times New Roman" w:hAnsi="Times New Roman" w:cs="Times New Roman"/>
        </w:rPr>
        <w:t>ун</w:t>
      </w:r>
      <w:proofErr w:type="gramEnd"/>
      <w:r w:rsidRPr="00493FFB">
        <w:rPr>
          <w:rFonts w:ascii="Times New Roman" w:eastAsia="Times New Roman" w:hAnsi="Times New Roman" w:cs="Times New Roman"/>
        </w:rPr>
        <w:t>икальная последовательность символов, предназначенная для создания электронной подписи.</w:t>
      </w:r>
    </w:p>
    <w:p w:rsidR="00066ADA" w:rsidRPr="00493FFB" w:rsidRDefault="00066ADA" w:rsidP="00066AD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066ADA" w:rsidRPr="00493FFB" w:rsidRDefault="00066ADA" w:rsidP="00066AD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066ADA" w:rsidRPr="00493FFB" w:rsidRDefault="00066ADA" w:rsidP="00066AD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066ADA" w:rsidRPr="00493FFB" w:rsidRDefault="00066ADA" w:rsidP="00066AD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493FFB">
        <w:rPr>
          <w:rFonts w:ascii="Times New Roman" w:eastAsia="Times New Roman" w:hAnsi="Times New Roman" w:cs="Times New Roman"/>
        </w:rPr>
        <w:lastRenderedPageBreak/>
        <w:t xml:space="preserve">подписей, а также иные функции, предусмотренные Федеральным законом от 06 апреля </w:t>
      </w:r>
      <w:smartTag w:uri="urn:schemas-microsoft-com:office:smarttags" w:element="metricconverter">
        <w:smartTagPr>
          <w:attr w:name="ProductID" w:val="2011 г"/>
        </w:smartTagPr>
        <w:r w:rsidRPr="00493FFB">
          <w:rPr>
            <w:rFonts w:ascii="Times New Roman" w:eastAsia="Times New Roman" w:hAnsi="Times New Roman" w:cs="Times New Roman"/>
          </w:rPr>
          <w:t>2011 г</w:t>
        </w:r>
      </w:smartTag>
      <w:r w:rsidRPr="00493FFB">
        <w:rPr>
          <w:rFonts w:ascii="Times New Roman" w:eastAsia="Times New Roman" w:hAnsi="Times New Roman" w:cs="Times New Roman"/>
        </w:rPr>
        <w:t>. № 63-ФЗ.</w:t>
      </w:r>
    </w:p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493FFB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066ADA" w:rsidRPr="00493FFB" w:rsidRDefault="00066ADA" w:rsidP="00066AD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066ADA" w:rsidRPr="00493FFB" w:rsidRDefault="00066ADA" w:rsidP="00066ADA">
      <w:pPr>
        <w:autoSpaceDE w:val="0"/>
        <w:autoSpaceDN w:val="0"/>
        <w:adjustRightInd w:val="0"/>
        <w:ind w:firstLine="709"/>
        <w:jc w:val="both"/>
        <w:rPr>
          <w:rFonts w:ascii="Arial" w:eastAsia="Arial Unicode MS" w:hAnsi="Arial" w:cs="Arial"/>
          <w:u w:color="31849B"/>
        </w:rPr>
      </w:pPr>
      <w:r w:rsidRPr="00493FFB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066ADA" w:rsidRPr="00493FFB" w:rsidRDefault="00066ADA" w:rsidP="00066ADA">
      <w:pPr>
        <w:autoSpaceDE w:val="0"/>
        <w:autoSpaceDN w:val="0"/>
        <w:adjustRightInd w:val="0"/>
        <w:ind w:firstLine="567"/>
        <w:jc w:val="both"/>
        <w:rPr>
          <w:rFonts w:ascii="Arial" w:eastAsia="Arial Unicode MS" w:hAnsi="Arial" w:cs="Arial"/>
          <w:u w:color="31849B"/>
        </w:rPr>
      </w:pPr>
    </w:p>
    <w:p w:rsidR="00066ADA" w:rsidRPr="00493FFB" w:rsidRDefault="00066ADA" w:rsidP="00066ADA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7"/>
    </w:p>
    <w:p w:rsidR="00066ADA" w:rsidRPr="00493FFB" w:rsidRDefault="00066ADA" w:rsidP="00066ADA">
      <w:pPr>
        <w:tabs>
          <w:tab w:val="left" w:pos="993"/>
        </w:tabs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Агентом и </w:t>
      </w:r>
      <w:r w:rsidRPr="00493FFB">
        <w:rPr>
          <w:rFonts w:ascii="Times New Roman" w:eastAsia="Times New Roman" w:hAnsi="Times New Roman" w:cs="Times New Roman"/>
        </w:rPr>
        <w:t xml:space="preserve">Принципалом </w:t>
      </w:r>
      <w:r w:rsidRPr="00493FFB">
        <w:rPr>
          <w:rFonts w:ascii="Times New Roman" w:eastAsia="Arial Unicode MS" w:hAnsi="Times New Roman" w:cs="Times New Roman"/>
          <w:u w:color="31849B"/>
        </w:rPr>
        <w:t>строится на базе сре</w:t>
      </w:r>
      <w:proofErr w:type="gramStart"/>
      <w:r w:rsidRPr="00493FFB">
        <w:rPr>
          <w:rFonts w:ascii="Times New Roman" w:eastAsia="Arial Unicode MS" w:hAnsi="Times New Roman" w:cs="Times New Roman"/>
          <w:u w:color="31849B"/>
        </w:rPr>
        <w:t>дств кр</w:t>
      </w:r>
      <w:proofErr w:type="gramEnd"/>
      <w:r w:rsidRPr="00493FFB">
        <w:rPr>
          <w:rFonts w:ascii="Times New Roman" w:eastAsia="Arial Unicode MS" w:hAnsi="Times New Roman" w:cs="Times New Roman"/>
          <w:u w:color="31849B"/>
        </w:rPr>
        <w:t xml:space="preserve">иптографической защиты информации (СКЗИ) ПО </w:t>
      </w:r>
      <w:proofErr w:type="spellStart"/>
      <w:r w:rsidRPr="00493FFB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493FFB">
        <w:rPr>
          <w:rFonts w:ascii="Times New Roman" w:eastAsia="Arial Unicode MS" w:hAnsi="Times New Roman" w:cs="Times New Roman"/>
          <w:u w:color="31849B"/>
        </w:rPr>
        <w:t xml:space="preserve"> или совместимых с ними СКЗИ.</w:t>
      </w:r>
    </w:p>
    <w:p w:rsidR="00066ADA" w:rsidRPr="00493FFB" w:rsidRDefault="00066ADA" w:rsidP="00066ADA">
      <w:pPr>
        <w:tabs>
          <w:tab w:val="left" w:pos="1134"/>
        </w:tabs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066ADA" w:rsidRPr="00493FFB" w:rsidRDefault="00066ADA" w:rsidP="00066ADA">
      <w:pPr>
        <w:tabs>
          <w:tab w:val="left" w:pos="851"/>
          <w:tab w:val="left" w:pos="1134"/>
        </w:tabs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Агента и </w:t>
      </w:r>
      <w:r w:rsidRPr="00493FFB">
        <w:rPr>
          <w:rFonts w:ascii="Times New Roman" w:eastAsia="Times New Roman" w:hAnsi="Times New Roman" w:cs="Times New Roman"/>
        </w:rPr>
        <w:t>Принципала</w:t>
      </w:r>
      <w:r w:rsidRPr="00493FFB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066ADA" w:rsidRPr="00493FFB" w:rsidRDefault="00066ADA" w:rsidP="00066ADA">
      <w:pPr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- для работников МФЦ – УЦ, </w:t>
      </w:r>
      <w:proofErr w:type="gramStart"/>
      <w:r w:rsidRPr="00493FFB">
        <w:rPr>
          <w:rFonts w:ascii="Times New Roman" w:eastAsia="Arial Unicode MS" w:hAnsi="Times New Roman" w:cs="Times New Roman"/>
          <w:u w:color="31849B"/>
        </w:rPr>
        <w:t>оказывающим</w:t>
      </w:r>
      <w:proofErr w:type="gramEnd"/>
      <w:r w:rsidRPr="00493FFB">
        <w:rPr>
          <w:rFonts w:ascii="Times New Roman" w:eastAsia="Arial Unicode MS" w:hAnsi="Times New Roman" w:cs="Times New Roman"/>
          <w:u w:color="31849B"/>
        </w:rPr>
        <w:t xml:space="preserve"> услуги МФЦ; </w:t>
      </w: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493FFB">
        <w:rPr>
          <w:rFonts w:ascii="Times New Roman" w:eastAsia="Times New Roman" w:hAnsi="Times New Roman" w:cs="Times New Roman"/>
          <w:b/>
          <w:bCs/>
        </w:rPr>
        <w:t xml:space="preserve">Принципала </w:t>
      </w:r>
      <w:r w:rsidRPr="00493FFB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493FFB">
        <w:rPr>
          <w:rFonts w:ascii="Times New Roman" w:eastAsia="Times New Roman" w:hAnsi="Times New Roman" w:cs="Times New Roman"/>
          <w:b/>
          <w:bCs/>
        </w:rPr>
        <w:t>Принципала</w:t>
      </w:r>
      <w:r w:rsidRPr="00493FFB">
        <w:rPr>
          <w:rFonts w:ascii="Times New Roman" w:eastAsia="Arial Unicode MS" w:hAnsi="Times New Roman" w:cs="Times New Roman"/>
          <w:u w:color="31849B"/>
        </w:rPr>
        <w:t>.</w:t>
      </w: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493FFB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493FFB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Агента или </w:t>
      </w:r>
      <w:r w:rsidRPr="00493FFB">
        <w:rPr>
          <w:rFonts w:ascii="Times New Roman" w:eastAsia="Times New Roman" w:hAnsi="Times New Roman" w:cs="Times New Roman"/>
        </w:rPr>
        <w:t>Принципала</w:t>
      </w:r>
      <w:r w:rsidRPr="00493FFB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Агента или </w:t>
      </w:r>
      <w:r w:rsidRPr="00493FFB">
        <w:rPr>
          <w:rFonts w:ascii="Times New Roman" w:eastAsia="Times New Roman" w:hAnsi="Times New Roman" w:cs="Times New Roman"/>
          <w:b/>
          <w:bCs/>
        </w:rPr>
        <w:t>Принципала</w:t>
      </w:r>
      <w:r w:rsidRPr="00493FFB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066ADA" w:rsidRPr="00493FFB" w:rsidRDefault="00066ADA" w:rsidP="00066ADA">
      <w:pPr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066ADA" w:rsidRPr="00493FFB" w:rsidRDefault="00066ADA" w:rsidP="00066ADA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3.1. Для осуществления электронного защищенного взаимодействия на </w:t>
      </w:r>
      <w:proofErr w:type="spellStart"/>
      <w:r w:rsidRPr="00493FFB">
        <w:rPr>
          <w:rFonts w:ascii="Times New Roman" w:eastAsia="Arial Unicode MS" w:hAnsi="Times New Roman" w:cs="Times New Roman"/>
          <w:u w:color="31849B"/>
        </w:rPr>
        <w:t>АРМе</w:t>
      </w:r>
      <w:proofErr w:type="spellEnd"/>
      <w:r w:rsidRPr="00493FFB">
        <w:rPr>
          <w:rFonts w:ascii="Times New Roman" w:eastAsia="Arial Unicode MS" w:hAnsi="Times New Roman" w:cs="Times New Roman"/>
          <w:u w:color="31849B"/>
        </w:rPr>
        <w:t xml:space="preserve">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сети, включая сеть Интернет.</w:t>
      </w: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- у Агента– </w:t>
      </w:r>
      <w:proofErr w:type="gramStart"/>
      <w:r w:rsidRPr="00493FFB">
        <w:rPr>
          <w:rFonts w:ascii="Times New Roman" w:eastAsia="Arial Unicode MS" w:hAnsi="Times New Roman" w:cs="Times New Roman"/>
          <w:u w:color="31849B"/>
        </w:rPr>
        <w:t>ра</w:t>
      </w:r>
      <w:proofErr w:type="gramEnd"/>
      <w:r w:rsidRPr="00493FFB">
        <w:rPr>
          <w:rFonts w:ascii="Times New Roman" w:eastAsia="Arial Unicode MS" w:hAnsi="Times New Roman" w:cs="Times New Roman"/>
          <w:u w:color="31849B"/>
        </w:rPr>
        <w:t>ботники МФЦ или представители специализированной организации предоставляющей услуги;</w:t>
      </w: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- у Принципала – структурное подразделение по защите информации Принципала или ответственные сотрудники Принципала.</w:t>
      </w: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066ADA" w:rsidRPr="00493FFB" w:rsidRDefault="00066ADA" w:rsidP="00066ADA">
      <w:pPr>
        <w:rPr>
          <w:rFonts w:ascii="Times New Roman" w:eastAsia="Arial Unicode MS" w:hAnsi="Times New Roman" w:cs="Times New Roman"/>
          <w:u w:color="31849B"/>
        </w:rPr>
      </w:pPr>
    </w:p>
    <w:p w:rsidR="00066ADA" w:rsidRPr="00493FFB" w:rsidRDefault="00066ADA" w:rsidP="00066ADA">
      <w:pPr>
        <w:rPr>
          <w:rFonts w:ascii="Times New Roman" w:eastAsia="Arial Unicode MS" w:hAnsi="Times New Roman" w:cs="Times New Roman"/>
          <w:u w:color="31849B"/>
        </w:rPr>
      </w:pPr>
    </w:p>
    <w:p w:rsidR="00066ADA" w:rsidRPr="00493FFB" w:rsidRDefault="00066ADA" w:rsidP="00066ADA">
      <w:pPr>
        <w:rPr>
          <w:rFonts w:ascii="Times New Roman" w:eastAsia="Arial Unicode MS" w:hAnsi="Times New Roman" w:cs="Times New Roman"/>
          <w:u w:color="31849B"/>
        </w:rPr>
      </w:pPr>
    </w:p>
    <w:p w:rsidR="00066ADA" w:rsidRPr="00493FFB" w:rsidRDefault="00066ADA" w:rsidP="00066ADA">
      <w:pPr>
        <w:tabs>
          <w:tab w:val="left" w:pos="0"/>
        </w:tabs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066ADA" w:rsidRPr="00493FFB" w:rsidRDefault="00066ADA" w:rsidP="00066ADA">
      <w:pPr>
        <w:tabs>
          <w:tab w:val="left" w:pos="0"/>
        </w:tabs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- проверить подготовленный для отправки электронный документ и подписать его ЭП, убедиться, что ЭП </w:t>
      </w:r>
      <w:proofErr w:type="gramStart"/>
      <w:r w:rsidRPr="00493FFB">
        <w:rPr>
          <w:rFonts w:ascii="Times New Roman" w:eastAsia="Arial Unicode MS" w:hAnsi="Times New Roman" w:cs="Times New Roman"/>
          <w:u w:color="31849B"/>
        </w:rPr>
        <w:t>создана</w:t>
      </w:r>
      <w:proofErr w:type="gramEnd"/>
      <w:r w:rsidRPr="00493FFB">
        <w:rPr>
          <w:rFonts w:ascii="Times New Roman" w:eastAsia="Arial Unicode MS" w:hAnsi="Times New Roman" w:cs="Times New Roman"/>
          <w:u w:color="31849B"/>
        </w:rPr>
        <w:t>;</w:t>
      </w: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493FFB">
        <w:rPr>
          <w:rFonts w:ascii="Times New Roman" w:eastAsia="Times New Roman" w:hAnsi="Times New Roman" w:cs="Times New Roman"/>
          <w:b/>
        </w:rPr>
        <w:t>ZZZZZZ_BB_YYYYMMDD_ХХ_AAA_NNNNN.</w:t>
      </w:r>
      <w:r w:rsidRPr="00493FFB">
        <w:rPr>
          <w:rFonts w:ascii="Times New Roman" w:eastAsia="Times New Roman" w:hAnsi="Times New Roman" w:cs="Times New Roman"/>
          <w:b/>
          <w:lang w:val="en-US"/>
        </w:rPr>
        <w:t>ZIP</w:t>
      </w:r>
    </w:p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</w:rPr>
        <w:t>где,</w:t>
      </w:r>
    </w:p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  <w:b/>
        </w:rPr>
        <w:t>ZZZZZZ</w:t>
      </w:r>
      <w:r w:rsidRPr="00493FFB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493FFB">
        <w:rPr>
          <w:rFonts w:ascii="Times New Roman" w:eastAsia="Times New Roman" w:hAnsi="Times New Roman" w:cs="Times New Roman"/>
          <w:b/>
        </w:rPr>
        <w:t xml:space="preserve"> MFC;</w:t>
      </w:r>
    </w:p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493FFB">
        <w:rPr>
          <w:rFonts w:ascii="Times New Roman" w:eastAsia="Times New Roman" w:hAnsi="Times New Roman" w:cs="Times New Roman"/>
          <w:b/>
          <w:lang w:val="en-US"/>
        </w:rPr>
        <w:t>BB</w:t>
      </w:r>
      <w:r w:rsidRPr="00493FFB">
        <w:rPr>
          <w:rFonts w:ascii="Times New Roman" w:eastAsia="Times New Roman" w:hAnsi="Times New Roman" w:cs="Times New Roman"/>
        </w:rPr>
        <w:t xml:space="preserve"> – числовой код </w:t>
      </w:r>
      <w:r w:rsidRPr="00493FFB">
        <w:rPr>
          <w:rFonts w:ascii="Times New Roman" w:eastAsia="Times New Roman" w:hAnsi="Times New Roman" w:cs="Times New Roman"/>
          <w:b/>
        </w:rPr>
        <w:t xml:space="preserve">Принципала </w:t>
      </w:r>
      <w:r w:rsidRPr="00493FFB">
        <w:rPr>
          <w:rFonts w:ascii="Times New Roman" w:eastAsia="Times New Roman" w:hAnsi="Times New Roman" w:cs="Times New Roman"/>
        </w:rPr>
        <w:t>согласно таблице</w:t>
      </w:r>
      <w:r w:rsidRPr="00493FFB">
        <w:rPr>
          <w:rFonts w:ascii="Times New Roman" w:eastAsia="Times New Roman" w:hAnsi="Times New Roman" w:cs="Times New Roman"/>
          <w:b/>
        </w:rPr>
        <w:t>:</w:t>
      </w:r>
    </w:p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59"/>
        <w:gridCol w:w="1263"/>
      </w:tblGrid>
      <w:tr w:rsidR="00066ADA" w:rsidRPr="00493FFB" w:rsidTr="00066ADA">
        <w:trPr>
          <w:trHeight w:val="553"/>
        </w:trPr>
        <w:tc>
          <w:tcPr>
            <w:tcW w:w="4394" w:type="pct"/>
            <w:vAlign w:val="center"/>
          </w:tcPr>
          <w:p w:rsidR="00066ADA" w:rsidRPr="00493FFB" w:rsidRDefault="00066ADA" w:rsidP="00066A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066ADA" w:rsidRPr="00493FFB" w:rsidRDefault="00066ADA" w:rsidP="00066A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066ADA" w:rsidRPr="00493FFB" w:rsidTr="00066ADA">
        <w:tc>
          <w:tcPr>
            <w:tcW w:w="4394" w:type="pct"/>
            <w:vAlign w:val="center"/>
          </w:tcPr>
          <w:p w:rsidR="00066ADA" w:rsidRPr="00493FFB" w:rsidRDefault="00066ADA" w:rsidP="00066AD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</w:rPr>
              <w:t xml:space="preserve">Указывается краткое наименование всех подразделений Принципала, осуществляющих взаимодействие с Агентом по </w:t>
            </w:r>
            <w:proofErr w:type="spellStart"/>
            <w:r w:rsidRPr="00493FFB">
              <w:rPr>
                <w:rFonts w:ascii="Times New Roman" w:eastAsia="Times New Roman" w:hAnsi="Times New Roman" w:cs="Times New Roman"/>
                <w:lang w:val="en-US"/>
              </w:rPr>
              <w:t>VipNet</w:t>
            </w:r>
            <w:proofErr w:type="spellEnd"/>
            <w:r w:rsidRPr="00493FFB">
              <w:rPr>
                <w:rFonts w:ascii="Times New Roman" w:eastAsia="Times New Roman" w:hAnsi="Times New Roman" w:cs="Times New Roman"/>
              </w:rPr>
              <w:t>, код – порядковый номер, например, 01, 02…</w:t>
            </w:r>
          </w:p>
        </w:tc>
        <w:tc>
          <w:tcPr>
            <w:tcW w:w="606" w:type="pct"/>
            <w:vAlign w:val="center"/>
          </w:tcPr>
          <w:p w:rsidR="00066ADA" w:rsidRPr="00493FFB" w:rsidRDefault="00066ADA" w:rsidP="00066A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</w:rPr>
              <w:t>01</w:t>
            </w:r>
          </w:p>
        </w:tc>
      </w:tr>
    </w:tbl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  <w:b/>
        </w:rPr>
        <w:t>YYYYMMDD</w:t>
      </w:r>
      <w:r w:rsidRPr="00493FFB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  <w:b/>
        </w:rPr>
        <w:t>XX</w:t>
      </w:r>
      <w:r w:rsidRPr="00493FFB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2"/>
        <w:gridCol w:w="1240"/>
      </w:tblGrid>
      <w:tr w:rsidR="00066ADA" w:rsidRPr="00493FFB" w:rsidTr="00066ADA">
        <w:trPr>
          <w:trHeight w:val="227"/>
        </w:trPr>
        <w:tc>
          <w:tcPr>
            <w:tcW w:w="4405" w:type="pct"/>
            <w:vAlign w:val="center"/>
          </w:tcPr>
          <w:p w:rsidR="00066ADA" w:rsidRPr="00493FFB" w:rsidRDefault="00066ADA" w:rsidP="00066A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066ADA" w:rsidRPr="00493FFB" w:rsidRDefault="00066ADA" w:rsidP="00066A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066ADA" w:rsidRPr="00493FFB" w:rsidTr="00066ADA">
        <w:trPr>
          <w:trHeight w:val="227"/>
        </w:trPr>
        <w:tc>
          <w:tcPr>
            <w:tcW w:w="4405" w:type="pct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3FFB">
              <w:rPr>
                <w:rFonts w:ascii="Times New Roman" w:eastAsia="Times New Roman" w:hAnsi="Times New Roman" w:cs="Times New Roman"/>
              </w:rPr>
              <w:t>Перевод документов с иностранных языков на русский язык</w:t>
            </w:r>
          </w:p>
        </w:tc>
        <w:tc>
          <w:tcPr>
            <w:tcW w:w="595" w:type="pct"/>
            <w:vAlign w:val="center"/>
          </w:tcPr>
          <w:p w:rsidR="00066ADA" w:rsidRPr="00493FFB" w:rsidRDefault="00066ADA" w:rsidP="00066A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493FFB">
              <w:rPr>
                <w:rFonts w:ascii="Times New Roman" w:eastAsia="Times New Roman" w:hAnsi="Times New Roman" w:cs="Times New Roman"/>
              </w:rPr>
              <w:t>01</w:t>
            </w:r>
          </w:p>
        </w:tc>
      </w:tr>
    </w:tbl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  <w:b/>
        </w:rPr>
        <w:t>AAA</w:t>
      </w:r>
      <w:r w:rsidRPr="00493FFB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066ADA" w:rsidRPr="00493FFB" w:rsidRDefault="00066ADA" w:rsidP="00066ADA">
      <w:pPr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9182"/>
        <w:gridCol w:w="1240"/>
      </w:tblGrid>
      <w:tr w:rsidR="00066ADA" w:rsidRPr="00493FFB" w:rsidTr="00066ADA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ADA" w:rsidRPr="00493FFB" w:rsidRDefault="00066ADA" w:rsidP="00066ADA">
            <w:pPr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493FFB">
              <w:rPr>
                <w:rFonts w:ascii="Times New Roman" w:eastAsia="Times New Roman" w:hAnsi="Times New Roman"/>
                <w:kern w:val="3"/>
              </w:rPr>
              <w:t>Наименование Агента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ADA" w:rsidRPr="00493FFB" w:rsidRDefault="00066ADA" w:rsidP="00066ADA">
            <w:pPr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proofErr w:type="spellStart"/>
            <w:r w:rsidRPr="00493FFB">
              <w:rPr>
                <w:rFonts w:ascii="Times New Roman" w:eastAsia="Times New Roman" w:hAnsi="Times New Roman"/>
                <w:kern w:val="3"/>
                <w:lang w:val="en-US"/>
              </w:rPr>
              <w:t>Код</w:t>
            </w:r>
            <w:proofErr w:type="spellEnd"/>
            <w:r w:rsidRPr="00493FFB">
              <w:rPr>
                <w:rFonts w:ascii="Times New Roman" w:eastAsia="Times New Roman" w:hAnsi="Times New Roman"/>
                <w:kern w:val="3"/>
                <w:lang w:val="en-US"/>
              </w:rPr>
              <w:t xml:space="preserve"> </w:t>
            </w:r>
            <w:r w:rsidRPr="00493FFB">
              <w:rPr>
                <w:rFonts w:ascii="Times New Roman" w:eastAsia="Times New Roman" w:hAnsi="Times New Roman"/>
                <w:kern w:val="3"/>
              </w:rPr>
              <w:t>Агента</w:t>
            </w:r>
          </w:p>
        </w:tc>
      </w:tr>
      <w:tr w:rsidR="00066ADA" w:rsidRPr="00493FFB" w:rsidTr="00066ADA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ADA" w:rsidRPr="00493FFB" w:rsidRDefault="00066ADA" w:rsidP="00066ADA">
            <w:pPr>
              <w:autoSpaceDN w:val="0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493FFB">
              <w:rPr>
                <w:rFonts w:ascii="Times New Roman" w:eastAsia="Times New Roman" w:hAnsi="Times New Roman"/>
                <w:kern w:val="3"/>
              </w:rPr>
              <w:t xml:space="preserve"> Указывается краткое наименование Агента, и стандартный трехзначный код МФЦ для взаимодействия по </w:t>
            </w:r>
            <w:proofErr w:type="spellStart"/>
            <w:r w:rsidRPr="00493FFB">
              <w:rPr>
                <w:rFonts w:ascii="Times New Roman" w:eastAsia="Times New Roman" w:hAnsi="Times New Roman"/>
                <w:kern w:val="3"/>
                <w:lang w:val="en-US"/>
              </w:rPr>
              <w:t>VipNet</w:t>
            </w:r>
            <w:proofErr w:type="spellEnd"/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ADA" w:rsidRPr="00493FFB" w:rsidRDefault="00066ADA" w:rsidP="00066ADA">
            <w:pPr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kern w:val="3"/>
              </w:rPr>
            </w:pPr>
            <w:r w:rsidRPr="00493FFB">
              <w:rPr>
                <w:rFonts w:ascii="Times New Roman" w:eastAsia="Times New Roman" w:hAnsi="Times New Roman"/>
                <w:color w:val="FF0000"/>
                <w:kern w:val="3"/>
              </w:rPr>
              <w:t>КОД</w:t>
            </w:r>
          </w:p>
        </w:tc>
      </w:tr>
    </w:tbl>
    <w:p w:rsidR="00066ADA" w:rsidRPr="00493FFB" w:rsidRDefault="00066ADA" w:rsidP="00066ADA">
      <w:pPr>
        <w:spacing w:before="240"/>
        <w:ind w:firstLine="709"/>
        <w:jc w:val="both"/>
        <w:rPr>
          <w:rFonts w:ascii="Times New Roman" w:eastAsia="Times New Roman" w:hAnsi="Times New Roman" w:cs="Times New Roman"/>
        </w:rPr>
      </w:pPr>
      <w:r w:rsidRPr="00493FFB">
        <w:rPr>
          <w:rFonts w:ascii="Times New Roman" w:eastAsia="Times New Roman" w:hAnsi="Times New Roman" w:cs="Times New Roman"/>
          <w:b/>
        </w:rPr>
        <w:t>NNNNN</w:t>
      </w:r>
      <w:r w:rsidRPr="00493FFB">
        <w:rPr>
          <w:rFonts w:ascii="Times New Roman" w:eastAsia="Times New Roman" w:hAnsi="Times New Roman" w:cs="Times New Roman"/>
        </w:rPr>
        <w:t xml:space="preserve"> – порядковый номер </w:t>
      </w:r>
      <w:r w:rsidRPr="00493FFB">
        <w:rPr>
          <w:rFonts w:ascii="Times New Roman" w:eastAsia="Times New Roman" w:hAnsi="Times New Roman"/>
        </w:rPr>
        <w:t>электронного сообщения за указанный день (00001-99999)</w:t>
      </w:r>
      <w:r w:rsidRPr="00493FFB">
        <w:rPr>
          <w:rFonts w:ascii="Times New Roman" w:eastAsia="Times New Roman" w:hAnsi="Times New Roman" w:cs="Times New Roman"/>
        </w:rPr>
        <w:t xml:space="preserve">. </w:t>
      </w: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066ADA" w:rsidRPr="00493FFB" w:rsidRDefault="00066ADA" w:rsidP="00066AD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</w:rPr>
      </w:pPr>
      <w:r w:rsidRPr="00493FFB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493FFB">
        <w:rPr>
          <w:rFonts w:ascii="Times New Roman" w:eastAsia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493FFB">
        <w:rPr>
          <w:rFonts w:ascii="Times New Roman" w:eastAsia="Times New Roman" w:hAnsi="Times New Roman"/>
        </w:rPr>
        <w:t>ViPNet</w:t>
      </w:r>
      <w:proofErr w:type="spellEnd"/>
      <w:r w:rsidRPr="00493FFB">
        <w:rPr>
          <w:rFonts w:ascii="Times New Roman" w:eastAsia="Times New Roman" w:hAnsi="Times New Roman"/>
        </w:rPr>
        <w:t xml:space="preserve"> </w:t>
      </w:r>
      <w:proofErr w:type="spellStart"/>
      <w:r w:rsidRPr="00493FFB">
        <w:rPr>
          <w:rFonts w:ascii="Times New Roman" w:eastAsia="Times New Roman" w:hAnsi="Times New Roman"/>
        </w:rPr>
        <w:t>Client</w:t>
      </w:r>
      <w:proofErr w:type="spellEnd"/>
      <w:r w:rsidRPr="00493FFB">
        <w:rPr>
          <w:rFonts w:ascii="Times New Roman" w:eastAsia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493FFB">
        <w:rPr>
          <w:rFonts w:ascii="Times New Roman" w:eastAsia="Times New Roman" w:hAnsi="Times New Roman"/>
          <w:b/>
        </w:rPr>
        <w:t>«О»</w:t>
      </w:r>
      <w:r w:rsidRPr="00493FFB">
        <w:rPr>
          <w:rFonts w:ascii="Times New Roman" w:eastAsia="Times New Roman" w:hAnsi="Times New Roman"/>
        </w:rPr>
        <w:t xml:space="preserve"> на </w:t>
      </w:r>
      <w:r w:rsidRPr="00493FFB">
        <w:rPr>
          <w:rFonts w:ascii="Times New Roman" w:eastAsia="Times New Roman" w:hAnsi="Times New Roman"/>
          <w:b/>
        </w:rPr>
        <w:t>«Д».</w:t>
      </w:r>
    </w:p>
    <w:p w:rsidR="00066ADA" w:rsidRPr="00493FFB" w:rsidRDefault="00066ADA" w:rsidP="00066ADA">
      <w:pPr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066ADA" w:rsidRPr="00493FFB" w:rsidRDefault="00066ADA" w:rsidP="00066ADA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066ADA" w:rsidRPr="00493FFB" w:rsidRDefault="00066ADA" w:rsidP="00066ADA">
      <w:pPr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5.1. Хранение информации, содержащей персональные данные, на </w:t>
      </w:r>
      <w:proofErr w:type="spellStart"/>
      <w:r w:rsidRPr="00493FFB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493FFB">
        <w:rPr>
          <w:rFonts w:ascii="Times New Roman" w:eastAsia="Arial Unicode MS" w:hAnsi="Times New Roman" w:cs="Times New Roman"/>
          <w:u w:color="31849B"/>
        </w:rPr>
        <w:t xml:space="preserve">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066ADA" w:rsidRPr="00493FFB" w:rsidRDefault="00066ADA" w:rsidP="00066ADA">
      <w:pPr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5.2. На </w:t>
      </w:r>
      <w:proofErr w:type="spellStart"/>
      <w:r w:rsidRPr="00493FFB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493FFB">
        <w:rPr>
          <w:rFonts w:ascii="Times New Roman" w:eastAsia="Arial Unicode MS" w:hAnsi="Times New Roman" w:cs="Times New Roman"/>
          <w:u w:color="31849B"/>
        </w:rPr>
        <w:t xml:space="preserve">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066ADA" w:rsidRPr="00493FFB" w:rsidRDefault="00066ADA" w:rsidP="00066ADA">
      <w:pPr>
        <w:tabs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-</w:t>
      </w:r>
      <w:r w:rsidRPr="00493FFB">
        <w:rPr>
          <w:rFonts w:ascii="Times New Roman" w:eastAsia="Arial Unicode MS" w:hAnsi="Times New Roman" w:cs="Times New Roman"/>
          <w:u w:color="000000"/>
        </w:rPr>
        <w:t> </w:t>
      </w:r>
      <w:r w:rsidRPr="00493FFB">
        <w:rPr>
          <w:rFonts w:ascii="Times New Roman" w:eastAsia="Arial Unicode MS" w:hAnsi="Times New Roman" w:cs="Times New Roman"/>
          <w:u w:color="31849B"/>
        </w:rPr>
        <w:t xml:space="preserve">информационный обмен между </w:t>
      </w:r>
      <w:proofErr w:type="spellStart"/>
      <w:r w:rsidRPr="00493FFB">
        <w:rPr>
          <w:rFonts w:ascii="Times New Roman" w:eastAsia="Arial Unicode MS" w:hAnsi="Times New Roman" w:cs="Times New Roman"/>
          <w:u w:color="31849B"/>
        </w:rPr>
        <w:t>АРМами</w:t>
      </w:r>
      <w:proofErr w:type="spellEnd"/>
      <w:r w:rsidRPr="00493FFB">
        <w:rPr>
          <w:rFonts w:ascii="Times New Roman" w:eastAsia="Arial Unicode MS" w:hAnsi="Times New Roman" w:cs="Times New Roman"/>
          <w:u w:color="31849B"/>
        </w:rPr>
        <w:t xml:space="preserve"> осуществляется в зашифрованном виде;</w:t>
      </w:r>
    </w:p>
    <w:p w:rsidR="00066ADA" w:rsidRPr="00493FFB" w:rsidRDefault="00066ADA" w:rsidP="00066ADA">
      <w:pPr>
        <w:tabs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066ADA" w:rsidRPr="00493FFB" w:rsidRDefault="00066ADA" w:rsidP="00066ADA">
      <w:pPr>
        <w:tabs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- в список адресатов защищенной сети для конкретного </w:t>
      </w:r>
      <w:proofErr w:type="spellStart"/>
      <w:r w:rsidRPr="00493FFB">
        <w:rPr>
          <w:rFonts w:ascii="Times New Roman" w:eastAsia="Arial Unicode MS" w:hAnsi="Times New Roman" w:cs="Times New Roman"/>
          <w:u w:color="31849B"/>
        </w:rPr>
        <w:t>АРМа</w:t>
      </w:r>
      <w:proofErr w:type="spellEnd"/>
      <w:r w:rsidRPr="00493FFB">
        <w:rPr>
          <w:rFonts w:ascii="Times New Roman" w:eastAsia="Arial Unicode MS" w:hAnsi="Times New Roman" w:cs="Times New Roman"/>
          <w:u w:color="31849B"/>
        </w:rPr>
        <w:t xml:space="preserve"> включаются только санкционированные </w:t>
      </w:r>
      <w:proofErr w:type="spellStart"/>
      <w:r w:rsidRPr="00493FFB">
        <w:rPr>
          <w:rFonts w:ascii="Times New Roman" w:eastAsia="Arial Unicode MS" w:hAnsi="Times New Roman" w:cs="Times New Roman"/>
          <w:u w:color="31849B"/>
        </w:rPr>
        <w:t>АРМы</w:t>
      </w:r>
      <w:proofErr w:type="spellEnd"/>
      <w:r w:rsidRPr="00493FFB">
        <w:rPr>
          <w:rFonts w:ascii="Times New Roman" w:eastAsia="Arial Unicode MS" w:hAnsi="Times New Roman" w:cs="Times New Roman"/>
          <w:u w:color="31849B"/>
        </w:rPr>
        <w:t>, участвующие в электронном документообороте;</w:t>
      </w:r>
    </w:p>
    <w:p w:rsidR="00066ADA" w:rsidRPr="00493FFB" w:rsidRDefault="00066ADA" w:rsidP="00066ADA">
      <w:pPr>
        <w:tabs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066ADA" w:rsidRPr="00493FFB" w:rsidRDefault="00066ADA" w:rsidP="00066ADA">
      <w:pPr>
        <w:tabs>
          <w:tab w:val="left" w:pos="993"/>
        </w:tabs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- права изменения настроек (конфигурации) </w:t>
      </w:r>
      <w:proofErr w:type="spellStart"/>
      <w:r w:rsidRPr="00493FFB">
        <w:rPr>
          <w:rFonts w:ascii="Times New Roman" w:eastAsia="Arial Unicode MS" w:hAnsi="Times New Roman" w:cs="Times New Roman"/>
          <w:u w:color="31849B"/>
        </w:rPr>
        <w:t>АРМов</w:t>
      </w:r>
      <w:proofErr w:type="spellEnd"/>
      <w:r w:rsidRPr="00493FFB">
        <w:rPr>
          <w:rFonts w:ascii="Times New Roman" w:eastAsia="Arial Unicode MS" w:hAnsi="Times New Roman" w:cs="Times New Roman"/>
          <w:u w:color="31849B"/>
        </w:rPr>
        <w:t xml:space="preserve"> предоставляются только администраторам безопасности Сторон.</w:t>
      </w:r>
    </w:p>
    <w:p w:rsidR="00066ADA" w:rsidRPr="00493FFB" w:rsidRDefault="00066ADA" w:rsidP="00066ADA">
      <w:pPr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</w:t>
      </w:r>
      <w:proofErr w:type="spellStart"/>
      <w:r w:rsidRPr="00493FFB">
        <w:rPr>
          <w:rFonts w:ascii="Times New Roman" w:eastAsia="Arial Unicode MS" w:hAnsi="Times New Roman" w:cs="Times New Roman"/>
          <w:u w:color="31849B"/>
        </w:rPr>
        <w:t>АРМах</w:t>
      </w:r>
      <w:proofErr w:type="spellEnd"/>
      <w:r w:rsidRPr="00493FFB">
        <w:rPr>
          <w:rFonts w:ascii="Times New Roman" w:eastAsia="Arial Unicode MS" w:hAnsi="Times New Roman" w:cs="Times New Roman"/>
          <w:u w:color="31849B"/>
        </w:rPr>
        <w:t xml:space="preserve">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066ADA" w:rsidRPr="00493FFB" w:rsidRDefault="00066ADA" w:rsidP="00066ADA">
      <w:pPr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5.4. </w:t>
      </w:r>
      <w:proofErr w:type="gramStart"/>
      <w:r w:rsidRPr="00493FFB">
        <w:rPr>
          <w:rFonts w:ascii="Times New Roman" w:eastAsia="Arial Unicode MS" w:hAnsi="Times New Roman" w:cs="Times New Roman"/>
          <w:u w:color="31849B"/>
        </w:rPr>
        <w:t xml:space="preserve">Оборудование помещений, где размещаются </w:t>
      </w:r>
      <w:proofErr w:type="spellStart"/>
      <w:r w:rsidRPr="00493FFB">
        <w:rPr>
          <w:rFonts w:ascii="Times New Roman" w:eastAsia="Arial Unicode MS" w:hAnsi="Times New Roman" w:cs="Times New Roman"/>
          <w:u w:color="31849B"/>
        </w:rPr>
        <w:t>АРМы</w:t>
      </w:r>
      <w:proofErr w:type="spellEnd"/>
      <w:r w:rsidRPr="00493FFB">
        <w:rPr>
          <w:rFonts w:ascii="Times New Roman" w:eastAsia="Arial Unicode MS" w:hAnsi="Times New Roman" w:cs="Times New Roman"/>
          <w:u w:color="31849B"/>
        </w:rPr>
        <w:t xml:space="preserve">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  <w:proofErr w:type="gramEnd"/>
    </w:p>
    <w:p w:rsidR="00066ADA" w:rsidRPr="00493FFB" w:rsidRDefault="00066ADA" w:rsidP="00066ADA">
      <w:pPr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066ADA" w:rsidRPr="00493FFB" w:rsidRDefault="00066ADA" w:rsidP="00066ADA">
      <w:pPr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066ADA" w:rsidRPr="00493FFB" w:rsidRDefault="00066ADA" w:rsidP="00066ADA">
      <w:pPr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066ADA" w:rsidRPr="00493FFB" w:rsidRDefault="00066ADA" w:rsidP="00066ADA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493FFB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066ADA" w:rsidP="00066ADA">
      <w:pPr>
        <w:spacing w:line="240" w:lineRule="auto"/>
        <w:ind w:firstLine="709"/>
        <w:jc w:val="both"/>
      </w:pPr>
      <w:r w:rsidRPr="00493FFB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9D6E8C" w:rsidRPr="00F74E07" w:rsidRDefault="00066ADA" w:rsidP="00276864">
            <w:pPr>
              <w:jc w:val="center"/>
            </w:pPr>
            <w:r w:rsidRPr="00493FFB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к Агентскому договору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/>
                <w:bCs/>
                <w:sz w:val="22"/>
                <w:szCs w:val="22"/>
              </w:rPr>
              <w:t>от</w:t>
            </w:r>
            <w:proofErr w:type="gramEnd"/>
            <w:r w:rsidRPr="00493FFB">
              <w:rPr>
                <w:rFonts w:ascii="Times New Roman" w:eastAsia="Times New Roman" w:hAnsi="Times New Roman"/>
                <w:bCs/>
                <w:sz w:val="22"/>
                <w:szCs w:val="22"/>
              </w:rPr>
              <w:t>_____________№</w:t>
            </w:r>
            <w:proofErr w:type="spellEnd"/>
            <w:r w:rsidRPr="00493FFB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____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9"/>
        <w:gridCol w:w="2847"/>
        <w:gridCol w:w="4396"/>
      </w:tblGrid>
      <w:tr w:rsidR="009C483B" w:rsidRPr="00F74E07" w:rsidTr="009C483B">
        <w:tc>
          <w:tcPr>
            <w:tcW w:w="3474" w:type="dxa"/>
          </w:tcPr>
          <w:p w:rsidR="007C1A60" w:rsidRPr="00F74E07" w:rsidRDefault="007C1A60" w:rsidP="007C1A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МАУ «МФЦ» </w:t>
            </w:r>
          </w:p>
          <w:p w:rsidR="007C1A60" w:rsidRPr="00F74E07" w:rsidRDefault="007C1A60" w:rsidP="007C1A60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 МАУ «МФЦ»</w:t>
            </w: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C1A60" w:rsidRPr="00F74E07" w:rsidRDefault="007C1A60" w:rsidP="007C1A60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____________</w:t>
            </w:r>
            <w:r w:rsidRPr="00F74E07">
              <w:rPr>
                <w:rFonts w:ascii="Times New Roman" w:hAnsi="Times New Roman" w:cs="Times New Roman"/>
                <w:spacing w:val="-4"/>
              </w:rPr>
              <w:t>/</w:t>
            </w:r>
            <w:r>
              <w:rPr>
                <w:rFonts w:ascii="Times New Roman" w:hAnsi="Times New Roman" w:cs="Times New Roman"/>
                <w:spacing w:val="-4"/>
              </w:rPr>
              <w:t>Н.В. Косоротова</w:t>
            </w:r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9C483B" w:rsidRPr="00F74E07" w:rsidRDefault="007C1A60" w:rsidP="007C1A60">
            <w:pPr>
              <w:tabs>
                <w:tab w:val="clear" w:pos="708"/>
              </w:tabs>
              <w:suppressAutoHyphens w:val="0"/>
              <w:spacing w:line="240" w:lineRule="auto"/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B84EE6" w:rsidRPr="00F74E07" w:rsidRDefault="00066ADA" w:rsidP="00276864">
            <w:pPr>
              <w:jc w:val="center"/>
            </w:pPr>
            <w:r w:rsidRPr="00493FFB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к Агентскому договору </w:t>
            </w:r>
            <w:proofErr w:type="gramStart"/>
            <w:r w:rsidRPr="00493FFB">
              <w:rPr>
                <w:rFonts w:ascii="Times New Roman" w:eastAsia="Times New Roman" w:hAnsi="Times New Roman"/>
                <w:bCs/>
                <w:sz w:val="22"/>
                <w:szCs w:val="22"/>
              </w:rPr>
              <w:t>от</w:t>
            </w:r>
            <w:proofErr w:type="gramEnd"/>
            <w:r w:rsidR="00240B6A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</w:t>
            </w:r>
            <w:r w:rsidRPr="00493FFB">
              <w:rPr>
                <w:rFonts w:ascii="Times New Roman" w:eastAsia="Times New Roman" w:hAnsi="Times New Roman"/>
                <w:bCs/>
                <w:sz w:val="22"/>
                <w:szCs w:val="22"/>
              </w:rPr>
              <w:t>_____________№ ____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066ADA" w:rsidRPr="00493FFB" w:rsidRDefault="00066ADA" w:rsidP="00066AD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493FFB">
        <w:rPr>
          <w:rFonts w:ascii="Times New Roman" w:eastAsia="Times New Roman" w:hAnsi="Times New Roman" w:cs="Times New Roman"/>
          <w:b/>
          <w:color w:val="auto"/>
        </w:rPr>
        <w:t>Акт приема-передачи оказанных услуг</w:t>
      </w:r>
    </w:p>
    <w:p w:rsidR="00066ADA" w:rsidRPr="00493FFB" w:rsidRDefault="00066ADA" w:rsidP="00066ADA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66ADA" w:rsidRPr="00493FFB" w:rsidRDefault="00066ADA" w:rsidP="00066ADA">
      <w:pPr>
        <w:tabs>
          <w:tab w:val="left" w:pos="7513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  <w:r w:rsidRPr="00493FFB">
        <w:rPr>
          <w:rFonts w:ascii="Times New Roman" w:eastAsia="Times New Roman" w:hAnsi="Times New Roman" w:cs="Times New Roman"/>
          <w:color w:val="auto"/>
        </w:rPr>
        <w:t>________________                                                                                           «___» _______ 2022 г.</w:t>
      </w:r>
    </w:p>
    <w:p w:rsidR="00066ADA" w:rsidRPr="00493FFB" w:rsidRDefault="00066ADA" w:rsidP="00066ADA">
      <w:pPr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066ADA" w:rsidRPr="00493FFB" w:rsidRDefault="00066ADA" w:rsidP="00066ADA">
      <w:pPr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</w:p>
    <w:p w:rsidR="00066ADA" w:rsidRPr="00493FFB" w:rsidRDefault="00066ADA" w:rsidP="00066ADA">
      <w:pPr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493FFB">
        <w:rPr>
          <w:rFonts w:ascii="Times New Roman" w:eastAsia="Times New Roman" w:hAnsi="Times New Roman" w:cs="Times New Roman"/>
          <w:bCs/>
          <w:color w:val="auto"/>
        </w:rPr>
        <w:t xml:space="preserve">_________________, именуемое в дальнейшем «Принципал», в лице ________________, действующего на основании _______________, с одной стороны и </w:t>
      </w:r>
      <w:r w:rsidRPr="00493FFB">
        <w:rPr>
          <w:rFonts w:ascii="Times New Roman" w:eastAsia="Times New Roman" w:hAnsi="Times New Roman" w:cs="Times New Roman"/>
          <w:color w:val="auto"/>
        </w:rPr>
        <w:t>____________________,</w:t>
      </w:r>
      <w:r w:rsidR="00240B6A">
        <w:rPr>
          <w:rFonts w:ascii="Times New Roman" w:eastAsia="Times New Roman" w:hAnsi="Times New Roman" w:cs="Times New Roman"/>
          <w:color w:val="auto"/>
        </w:rPr>
        <w:t xml:space="preserve"> </w:t>
      </w:r>
      <w:r w:rsidRPr="00493FFB">
        <w:rPr>
          <w:rFonts w:ascii="Times New Roman" w:eastAsia="Times New Roman" w:hAnsi="Times New Roman" w:cs="Times New Roman"/>
          <w:color w:val="auto"/>
        </w:rPr>
        <w:t>именуемое в дальнейшем «Агент», в лице _________________, действующего на основании _____________,</w:t>
      </w:r>
      <w:r w:rsidRPr="00493FFB">
        <w:rPr>
          <w:rFonts w:ascii="Times New Roman" w:eastAsia="Times New Roman" w:hAnsi="Times New Roman" w:cs="Times New Roman"/>
          <w:bCs/>
          <w:color w:val="auto"/>
        </w:rPr>
        <w:t xml:space="preserve"> с другой стороны, при совместном упоминании именуемые «Стороны», </w:t>
      </w:r>
      <w:r w:rsidRPr="00493FFB">
        <w:rPr>
          <w:rFonts w:ascii="Times New Roman" w:eastAsia="Times New Roman" w:hAnsi="Times New Roman" w:cs="Times New Roman"/>
          <w:color w:val="auto"/>
        </w:rPr>
        <w:t>составили настоящий акт к договору от ___________ № ____ (далее - Договор) о нижеследующем:</w:t>
      </w:r>
      <w:proofErr w:type="gramEnd"/>
    </w:p>
    <w:p w:rsidR="00066ADA" w:rsidRPr="00493FFB" w:rsidRDefault="00066ADA" w:rsidP="00066ADA">
      <w:pPr>
        <w:numPr>
          <w:ilvl w:val="0"/>
          <w:numId w:val="32"/>
        </w:numPr>
        <w:tabs>
          <w:tab w:val="left" w:pos="142"/>
          <w:tab w:val="left" w:pos="426"/>
        </w:tabs>
        <w:spacing w:after="200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  <w:r w:rsidRPr="00493FFB">
        <w:rPr>
          <w:rFonts w:ascii="Times New Roman" w:eastAsia="Times New Roman" w:hAnsi="Times New Roman" w:cs="Times New Roman"/>
          <w:color w:val="auto"/>
          <w:lang w:eastAsia="zh-CN"/>
        </w:rPr>
        <w:t xml:space="preserve">В соответствии с Договором Агентом оказаны услуги </w:t>
      </w:r>
      <w:r w:rsidRPr="00493FFB">
        <w:rPr>
          <w:rFonts w:ascii="Times New Roman" w:eastAsia="Times New Roman" w:hAnsi="Times New Roman" w:cs="Times New Roman"/>
          <w:color w:val="auto"/>
        </w:rPr>
        <w:t>_________________________________________.</w:t>
      </w:r>
    </w:p>
    <w:p w:rsidR="00066ADA" w:rsidRPr="00493FFB" w:rsidRDefault="00066ADA" w:rsidP="00066ADA">
      <w:pPr>
        <w:tabs>
          <w:tab w:val="left" w:pos="142"/>
          <w:tab w:val="left" w:pos="426"/>
        </w:tabs>
        <w:ind w:firstLineChars="236" w:firstLine="566"/>
        <w:jc w:val="both"/>
        <w:rPr>
          <w:rFonts w:ascii="Times New Roman" w:eastAsia="Times New Roman" w:hAnsi="Times New Roman" w:cs="Times New Roman"/>
          <w:color w:val="auto"/>
        </w:rPr>
      </w:pPr>
      <w:r w:rsidRPr="00493FFB">
        <w:rPr>
          <w:rFonts w:ascii="Times New Roman" w:eastAsia="Times New Roman" w:hAnsi="Times New Roman" w:cs="Times New Roman"/>
          <w:color w:val="auto"/>
        </w:rPr>
        <w:t>2. Стоимость оказанных в отчетном месяце: _________ 20 ___ года услуг составляет</w:t>
      </w:r>
      <w:proofErr w:type="gramStart"/>
      <w:r w:rsidRPr="00493FFB">
        <w:rPr>
          <w:rFonts w:ascii="Times New Roman" w:eastAsia="Times New Roman" w:hAnsi="Times New Roman" w:cs="Times New Roman"/>
          <w:color w:val="auto"/>
        </w:rPr>
        <w:t xml:space="preserve"> __________ (________) </w:t>
      </w:r>
      <w:proofErr w:type="gramEnd"/>
      <w:r w:rsidRPr="00493FFB">
        <w:rPr>
          <w:rFonts w:ascii="Times New Roman" w:eastAsia="Times New Roman" w:hAnsi="Times New Roman" w:cs="Times New Roman"/>
          <w:color w:val="auto"/>
        </w:rPr>
        <w:t xml:space="preserve">рублей ___ коп., </w:t>
      </w:r>
      <w:r w:rsidRPr="00493FFB">
        <w:rPr>
          <w:rFonts w:ascii="Times New Roman" w:eastAsia="Times New Roman" w:hAnsi="Times New Roman" w:cs="Times New Roman"/>
          <w:i/>
          <w:color w:val="auto"/>
        </w:rPr>
        <w:t>НДС не облагается</w:t>
      </w:r>
      <w:r w:rsidRPr="00493FFB">
        <w:rPr>
          <w:rFonts w:ascii="Times New Roman" w:eastAsia="Times New Roman" w:hAnsi="Times New Roman" w:cs="Times New Roman"/>
          <w:color w:val="auto"/>
        </w:rPr>
        <w:t>.</w:t>
      </w:r>
    </w:p>
    <w:p w:rsidR="00066ADA" w:rsidRPr="00493FFB" w:rsidRDefault="00066ADA" w:rsidP="00066ADA">
      <w:pPr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93FFB">
        <w:rPr>
          <w:rFonts w:ascii="Times New Roman" w:eastAsia="Times New Roman" w:hAnsi="Times New Roman" w:cs="Times New Roman"/>
          <w:color w:val="auto"/>
        </w:rPr>
        <w:t xml:space="preserve">3. Настоящий Акт подтверждает исполнение обязательств Агента в _______ 20 ___ года в __________ </w:t>
      </w:r>
      <w:r w:rsidRPr="00493FFB">
        <w:rPr>
          <w:rFonts w:ascii="Times New Roman" w:eastAsia="Times New Roman" w:hAnsi="Times New Roman" w:cs="Times New Roman"/>
          <w:i/>
          <w:iCs/>
          <w:color w:val="auto"/>
        </w:rPr>
        <w:t>полном/неполном</w:t>
      </w:r>
      <w:r w:rsidRPr="00493FFB">
        <w:rPr>
          <w:rFonts w:ascii="Times New Roman" w:eastAsia="Times New Roman" w:hAnsi="Times New Roman" w:cs="Times New Roman"/>
          <w:color w:val="auto"/>
        </w:rPr>
        <w:t xml:space="preserve"> объеме. </w:t>
      </w:r>
    </w:p>
    <w:p w:rsidR="00066ADA" w:rsidRPr="00493FFB" w:rsidRDefault="00066ADA" w:rsidP="00066ADA">
      <w:pPr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93FFB">
        <w:rPr>
          <w:rFonts w:ascii="Times New Roman" w:eastAsia="Times New Roman" w:hAnsi="Times New Roman" w:cs="Times New Roman"/>
          <w:color w:val="auto"/>
        </w:rPr>
        <w:t xml:space="preserve">4.Принципал </w:t>
      </w:r>
      <w:r w:rsidRPr="00493FFB">
        <w:rPr>
          <w:rFonts w:ascii="Times New Roman" w:eastAsia="Times New Roman" w:hAnsi="Times New Roman" w:cs="Times New Roman"/>
          <w:i/>
          <w:iCs/>
          <w:color w:val="auto"/>
        </w:rPr>
        <w:t xml:space="preserve">не </w:t>
      </w:r>
      <w:proofErr w:type="gramStart"/>
      <w:r w:rsidRPr="00493FFB">
        <w:rPr>
          <w:rFonts w:ascii="Times New Roman" w:eastAsia="Times New Roman" w:hAnsi="Times New Roman" w:cs="Times New Roman"/>
          <w:i/>
          <w:iCs/>
          <w:color w:val="auto"/>
        </w:rPr>
        <w:t>имеет</w:t>
      </w:r>
      <w:proofErr w:type="gramEnd"/>
      <w:r w:rsidRPr="00493FFB">
        <w:rPr>
          <w:rFonts w:ascii="Times New Roman" w:eastAsia="Times New Roman" w:hAnsi="Times New Roman" w:cs="Times New Roman"/>
          <w:i/>
          <w:iCs/>
          <w:color w:val="auto"/>
        </w:rPr>
        <w:t xml:space="preserve">/имеет </w:t>
      </w:r>
      <w:r w:rsidRPr="00493FFB">
        <w:rPr>
          <w:rFonts w:ascii="Times New Roman" w:eastAsia="Times New Roman" w:hAnsi="Times New Roman" w:cs="Times New Roman"/>
          <w:iCs/>
          <w:color w:val="auto"/>
        </w:rPr>
        <w:t>претензии к Агенту</w:t>
      </w:r>
      <w:r w:rsidRPr="00493FFB">
        <w:rPr>
          <w:rFonts w:ascii="Times New Roman" w:eastAsia="Times New Roman" w:hAnsi="Times New Roman" w:cs="Times New Roman"/>
          <w:i/>
          <w:iCs/>
          <w:color w:val="auto"/>
        </w:rPr>
        <w:t xml:space="preserve"> (при наличии претензий, указываются конкретные нарушения Договора)</w:t>
      </w:r>
      <w:r w:rsidRPr="00493FFB">
        <w:rPr>
          <w:rFonts w:ascii="Times New Roman" w:eastAsia="Times New Roman" w:hAnsi="Times New Roman" w:cs="Times New Roman"/>
          <w:color w:val="auto"/>
        </w:rPr>
        <w:t xml:space="preserve">. </w:t>
      </w:r>
    </w:p>
    <w:p w:rsidR="00066ADA" w:rsidRPr="00493FFB" w:rsidRDefault="00066ADA" w:rsidP="00066ADA">
      <w:pPr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93FFB">
        <w:rPr>
          <w:rFonts w:ascii="Times New Roman" w:eastAsia="Times New Roman" w:hAnsi="Times New Roman" w:cs="Times New Roman"/>
          <w:color w:val="auto"/>
        </w:rPr>
        <w:t xml:space="preserve">5. Агент </w:t>
      </w:r>
      <w:r w:rsidRPr="00493FFB">
        <w:rPr>
          <w:rFonts w:ascii="Times New Roman" w:eastAsia="Times New Roman" w:hAnsi="Times New Roman" w:cs="Times New Roman"/>
          <w:i/>
          <w:color w:val="auto"/>
        </w:rPr>
        <w:t xml:space="preserve">не </w:t>
      </w:r>
      <w:proofErr w:type="gramStart"/>
      <w:r w:rsidRPr="00493FFB">
        <w:rPr>
          <w:rFonts w:ascii="Times New Roman" w:eastAsia="Times New Roman" w:hAnsi="Times New Roman" w:cs="Times New Roman"/>
          <w:i/>
          <w:color w:val="auto"/>
        </w:rPr>
        <w:t>имеет</w:t>
      </w:r>
      <w:proofErr w:type="gramEnd"/>
      <w:r w:rsidRPr="00493FFB">
        <w:rPr>
          <w:rFonts w:ascii="Times New Roman" w:eastAsia="Times New Roman" w:hAnsi="Times New Roman" w:cs="Times New Roman"/>
          <w:i/>
          <w:color w:val="auto"/>
        </w:rPr>
        <w:t>/имеет</w:t>
      </w:r>
      <w:r w:rsidRPr="00493FFB">
        <w:rPr>
          <w:rFonts w:ascii="Times New Roman" w:eastAsia="Times New Roman" w:hAnsi="Times New Roman" w:cs="Times New Roman"/>
          <w:color w:val="auto"/>
        </w:rPr>
        <w:t xml:space="preserve"> претензии к Принципалу </w:t>
      </w:r>
      <w:r w:rsidRPr="00493FFB">
        <w:rPr>
          <w:rFonts w:ascii="Times New Roman" w:eastAsia="Times New Roman" w:hAnsi="Times New Roman" w:cs="Times New Roman"/>
          <w:i/>
          <w:color w:val="auto"/>
        </w:rPr>
        <w:t>(при наличии претензий, указываются конкретные нарушения Договора).</w:t>
      </w:r>
    </w:p>
    <w:p w:rsidR="00066ADA" w:rsidRPr="00493FFB" w:rsidRDefault="00066ADA" w:rsidP="00066ADA">
      <w:pPr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493FFB">
        <w:rPr>
          <w:rFonts w:ascii="Times New Roman" w:eastAsia="Times New Roman" w:hAnsi="Times New Roman" w:cs="Times New Roman"/>
          <w:color w:val="auto"/>
        </w:rPr>
        <w:t xml:space="preserve">6. Настоящий Акт составлен в 2 (двух) экземплярах, имеющих равную юридическую силу. </w:t>
      </w:r>
    </w:p>
    <w:p w:rsidR="00066ADA" w:rsidRPr="00493FFB" w:rsidRDefault="00066ADA" w:rsidP="00066ADA">
      <w:pPr>
        <w:tabs>
          <w:tab w:val="left" w:pos="142"/>
          <w:tab w:val="left" w:pos="426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5085"/>
        <w:gridCol w:w="4461"/>
      </w:tblGrid>
      <w:tr w:rsidR="00066ADA" w:rsidRPr="00493FFB" w:rsidTr="00066ADA">
        <w:trPr>
          <w:trHeight w:val="297"/>
        </w:trPr>
        <w:tc>
          <w:tcPr>
            <w:tcW w:w="5085" w:type="dxa"/>
            <w:shd w:val="clear" w:color="auto" w:fill="FFFFFF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Агент:</w:t>
            </w:r>
          </w:p>
        </w:tc>
        <w:tc>
          <w:tcPr>
            <w:tcW w:w="4461" w:type="dxa"/>
            <w:shd w:val="clear" w:color="auto" w:fill="FFFFFF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93F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Принципал:</w:t>
            </w:r>
          </w:p>
        </w:tc>
      </w:tr>
      <w:tr w:rsidR="00066ADA" w:rsidRPr="00493FFB" w:rsidTr="00066ADA">
        <w:tc>
          <w:tcPr>
            <w:tcW w:w="5085" w:type="dxa"/>
            <w:shd w:val="clear" w:color="auto" w:fill="FFFFFF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461" w:type="dxa"/>
            <w:shd w:val="clear" w:color="auto" w:fill="FFFFFF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066ADA" w:rsidRPr="00493FFB" w:rsidRDefault="00066ADA" w:rsidP="00066ADA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6ADA" w:rsidRPr="00493FFB" w:rsidRDefault="00066ADA" w:rsidP="00066ADA">
      <w:pPr>
        <w:rPr>
          <w:rFonts w:ascii="Times New Roman" w:eastAsia="Times New Roman" w:hAnsi="Times New Roman" w:cs="Times New Roman"/>
          <w:b/>
          <w:bCs/>
        </w:rPr>
      </w:pPr>
    </w:p>
    <w:p w:rsidR="00066ADA" w:rsidRPr="00493FFB" w:rsidRDefault="00066ADA" w:rsidP="00066ADA">
      <w:pPr>
        <w:rPr>
          <w:rFonts w:eastAsia="Times New Roman"/>
        </w:rPr>
      </w:pPr>
      <w:r w:rsidRPr="00493FFB">
        <w:rPr>
          <w:rFonts w:eastAsia="Times New Roman"/>
        </w:rPr>
        <w:br w:type="page"/>
      </w:r>
    </w:p>
    <w:p w:rsidR="009C483B" w:rsidRDefault="009C483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Default="00066ADA" w:rsidP="00D32215">
            <w:pPr>
              <w:jc w:val="right"/>
              <w:rPr>
                <w:rFonts w:ascii="Times New Roman" w:eastAsia="Times New Roman" w:hAnsi="Times New Roman"/>
                <w:bCs/>
              </w:rPr>
            </w:pPr>
            <w:r w:rsidRPr="00493FFB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к Агентскому договору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/>
                <w:bCs/>
                <w:sz w:val="22"/>
                <w:szCs w:val="22"/>
              </w:rPr>
              <w:t>от</w:t>
            </w:r>
            <w:proofErr w:type="gramEnd"/>
            <w:r w:rsidRPr="00493FFB">
              <w:rPr>
                <w:rFonts w:ascii="Times New Roman" w:eastAsia="Times New Roman" w:hAnsi="Times New Roman"/>
                <w:bCs/>
                <w:sz w:val="22"/>
                <w:szCs w:val="22"/>
              </w:rPr>
              <w:t>_____________№</w:t>
            </w:r>
            <w:proofErr w:type="spellEnd"/>
            <w:r w:rsidRPr="00493FFB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 ____</w:t>
            </w:r>
          </w:p>
          <w:p w:rsidR="00066ADA" w:rsidRDefault="00066ADA" w:rsidP="00D32215">
            <w:pPr>
              <w:jc w:val="right"/>
              <w:rPr>
                <w:rFonts w:ascii="Times New Roman" w:eastAsia="Times New Roman" w:hAnsi="Times New Roman"/>
                <w:bCs/>
              </w:rPr>
            </w:pPr>
          </w:p>
          <w:p w:rsidR="00066ADA" w:rsidRPr="00F74E07" w:rsidRDefault="00066ADA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66ADA" w:rsidRPr="00493FFB" w:rsidRDefault="00066ADA" w:rsidP="00066ADA">
      <w:pPr>
        <w:jc w:val="center"/>
        <w:outlineLvl w:val="0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 xml:space="preserve">РЕЕСТР № ________ от «____» ___________ 20___ г. </w:t>
      </w:r>
    </w:p>
    <w:p w:rsidR="00066ADA" w:rsidRPr="00493FFB" w:rsidRDefault="00066ADA" w:rsidP="00066ADA">
      <w:pPr>
        <w:jc w:val="center"/>
        <w:outlineLvl w:val="0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 xml:space="preserve">передачи комплектов документов </w:t>
      </w:r>
    </w:p>
    <w:p w:rsidR="00066ADA" w:rsidRPr="00493FFB" w:rsidRDefault="00066ADA" w:rsidP="00066ADA">
      <w:pPr>
        <w:jc w:val="center"/>
        <w:outlineLvl w:val="0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из МФЦ ______________________________________________</w:t>
      </w:r>
    </w:p>
    <w:p w:rsidR="00066ADA" w:rsidRPr="00493FFB" w:rsidRDefault="00066ADA" w:rsidP="00066ADA">
      <w:pPr>
        <w:jc w:val="center"/>
        <w:outlineLvl w:val="0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наименование</w:t>
      </w:r>
    </w:p>
    <w:p w:rsidR="00066ADA" w:rsidRPr="00493FFB" w:rsidRDefault="00066ADA" w:rsidP="00066ADA">
      <w:pPr>
        <w:jc w:val="center"/>
        <w:outlineLvl w:val="0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в _________________________________________________________</w:t>
      </w:r>
    </w:p>
    <w:p w:rsidR="00066ADA" w:rsidRPr="00493FFB" w:rsidRDefault="00066ADA" w:rsidP="00066ADA">
      <w:pPr>
        <w:jc w:val="center"/>
        <w:outlineLvl w:val="0"/>
        <w:rPr>
          <w:rFonts w:ascii="Times New Roman" w:eastAsia="Times New Roman" w:hAnsi="Times New Roman"/>
        </w:rPr>
      </w:pPr>
      <w:r w:rsidRPr="00493FFB">
        <w:rPr>
          <w:rFonts w:ascii="Times New Roman" w:eastAsia="Times New Roman" w:hAnsi="Times New Roman"/>
        </w:rPr>
        <w:t>наименование организации</w:t>
      </w:r>
    </w:p>
    <w:p w:rsidR="00066ADA" w:rsidRPr="00493FFB" w:rsidRDefault="00066ADA" w:rsidP="00066ADA">
      <w:pPr>
        <w:jc w:val="center"/>
        <w:outlineLvl w:val="0"/>
        <w:rPr>
          <w:rFonts w:ascii="Times New Roman" w:eastAsia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7"/>
        <w:gridCol w:w="1169"/>
        <w:gridCol w:w="2187"/>
        <w:gridCol w:w="3496"/>
        <w:gridCol w:w="5002"/>
        <w:gridCol w:w="2090"/>
      </w:tblGrid>
      <w:tr w:rsidR="00066ADA" w:rsidRPr="00493FFB" w:rsidTr="00066ADA">
        <w:trPr>
          <w:trHeight w:val="330"/>
        </w:trPr>
        <w:tc>
          <w:tcPr>
            <w:tcW w:w="757" w:type="dxa"/>
          </w:tcPr>
          <w:p w:rsidR="00066ADA" w:rsidRPr="00493FFB" w:rsidRDefault="00066ADA" w:rsidP="00066ADA">
            <w:pPr>
              <w:jc w:val="center"/>
              <w:rPr>
                <w:rFonts w:ascii="Times New Roman" w:eastAsia="Times New Roman" w:hAnsi="Times New Roman"/>
              </w:rPr>
            </w:pPr>
            <w:r w:rsidRPr="00493FFB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proofErr w:type="gramStart"/>
            <w:r w:rsidRPr="00493FFB"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  <w:r w:rsidRPr="00493FFB">
              <w:rPr>
                <w:rFonts w:ascii="Times New Roman" w:eastAsia="Times New Roman" w:hAnsi="Times New Roman"/>
              </w:rPr>
              <w:t>/</w:t>
            </w:r>
            <w:proofErr w:type="spellStart"/>
            <w:r w:rsidRPr="00493FFB">
              <w:rPr>
                <w:rFonts w:ascii="Times New Roman" w:eastAsia="Times New Roman" w:hAnsi="Times New Roman"/>
              </w:rPr>
              <w:t>п</w:t>
            </w:r>
            <w:proofErr w:type="spellEnd"/>
          </w:p>
        </w:tc>
        <w:tc>
          <w:tcPr>
            <w:tcW w:w="1169" w:type="dxa"/>
          </w:tcPr>
          <w:p w:rsidR="00066ADA" w:rsidRPr="00493FFB" w:rsidRDefault="00066ADA" w:rsidP="00066ADA">
            <w:pPr>
              <w:jc w:val="center"/>
              <w:rPr>
                <w:rFonts w:ascii="Times New Roman" w:eastAsia="Times New Roman" w:hAnsi="Times New Roman"/>
              </w:rPr>
            </w:pPr>
            <w:r w:rsidRPr="00493FFB">
              <w:rPr>
                <w:rFonts w:ascii="Times New Roman" w:eastAsia="Times New Roman" w:hAnsi="Times New Roman"/>
              </w:rPr>
              <w:t>№ дела</w:t>
            </w:r>
          </w:p>
        </w:tc>
        <w:tc>
          <w:tcPr>
            <w:tcW w:w="2187" w:type="dxa"/>
          </w:tcPr>
          <w:p w:rsidR="00066ADA" w:rsidRPr="00493FFB" w:rsidRDefault="00066ADA" w:rsidP="00066ADA">
            <w:pPr>
              <w:jc w:val="center"/>
              <w:rPr>
                <w:rFonts w:ascii="Times New Roman" w:eastAsia="Times New Roman" w:hAnsi="Times New Roman"/>
              </w:rPr>
            </w:pPr>
            <w:r w:rsidRPr="00493FFB">
              <w:rPr>
                <w:rFonts w:ascii="Times New Roman" w:eastAsia="Times New Roman" w:hAnsi="Times New Roman"/>
              </w:rPr>
              <w:t>Дата приема документов</w:t>
            </w:r>
          </w:p>
        </w:tc>
        <w:tc>
          <w:tcPr>
            <w:tcW w:w="3496" w:type="dxa"/>
          </w:tcPr>
          <w:p w:rsidR="00066ADA" w:rsidRPr="00493FFB" w:rsidRDefault="00066ADA" w:rsidP="00066ADA">
            <w:pPr>
              <w:jc w:val="center"/>
              <w:rPr>
                <w:rFonts w:ascii="Times New Roman" w:eastAsia="Times New Roman" w:hAnsi="Times New Roman"/>
              </w:rPr>
            </w:pPr>
            <w:r w:rsidRPr="00493FFB">
              <w:rPr>
                <w:rFonts w:ascii="Times New Roman" w:eastAsia="Times New Roman" w:hAnsi="Times New Roman"/>
              </w:rPr>
              <w:t>ФИО заявителя</w:t>
            </w:r>
          </w:p>
        </w:tc>
        <w:tc>
          <w:tcPr>
            <w:tcW w:w="5002" w:type="dxa"/>
          </w:tcPr>
          <w:p w:rsidR="00066ADA" w:rsidRPr="00493FFB" w:rsidRDefault="00066ADA" w:rsidP="00066ADA">
            <w:pPr>
              <w:jc w:val="center"/>
              <w:rPr>
                <w:rFonts w:ascii="Times New Roman" w:eastAsia="Times New Roman" w:hAnsi="Times New Roman"/>
              </w:rPr>
            </w:pPr>
            <w:r w:rsidRPr="00493FFB">
              <w:rPr>
                <w:rFonts w:ascii="Times New Roman" w:eastAsia="Times New Roman" w:hAnsi="Times New Roman"/>
              </w:rPr>
              <w:t>Наименование услуги</w:t>
            </w:r>
          </w:p>
        </w:tc>
        <w:tc>
          <w:tcPr>
            <w:tcW w:w="2090" w:type="dxa"/>
          </w:tcPr>
          <w:p w:rsidR="00066ADA" w:rsidRPr="00493FFB" w:rsidRDefault="00066ADA" w:rsidP="00066ADA">
            <w:pPr>
              <w:jc w:val="center"/>
              <w:rPr>
                <w:rFonts w:ascii="Times New Roman" w:eastAsia="Times New Roman" w:hAnsi="Times New Roman"/>
              </w:rPr>
            </w:pPr>
            <w:r w:rsidRPr="00493FFB">
              <w:rPr>
                <w:rFonts w:ascii="Times New Roman" w:eastAsia="Times New Roman" w:hAnsi="Times New Roman"/>
              </w:rPr>
              <w:t>Примечание</w:t>
            </w:r>
          </w:p>
        </w:tc>
      </w:tr>
      <w:tr w:rsidR="00066ADA" w:rsidRPr="00493FFB" w:rsidTr="00066ADA">
        <w:tc>
          <w:tcPr>
            <w:tcW w:w="757" w:type="dxa"/>
          </w:tcPr>
          <w:p w:rsidR="00066ADA" w:rsidRPr="00493FFB" w:rsidRDefault="00066ADA" w:rsidP="00066ADA">
            <w:pPr>
              <w:jc w:val="center"/>
              <w:rPr>
                <w:rFonts w:ascii="Times New Roman" w:eastAsia="Times New Roman" w:hAnsi="Times New Roman"/>
              </w:rPr>
            </w:pPr>
            <w:r w:rsidRPr="00493FFB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169" w:type="dxa"/>
          </w:tcPr>
          <w:p w:rsidR="00066ADA" w:rsidRPr="00493FFB" w:rsidRDefault="00066ADA" w:rsidP="00066A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87" w:type="dxa"/>
          </w:tcPr>
          <w:p w:rsidR="00066ADA" w:rsidRPr="00493FFB" w:rsidRDefault="00066ADA" w:rsidP="00066A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96" w:type="dxa"/>
          </w:tcPr>
          <w:p w:rsidR="00066ADA" w:rsidRPr="00493FFB" w:rsidRDefault="00066ADA" w:rsidP="00066AD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002" w:type="dxa"/>
          </w:tcPr>
          <w:p w:rsidR="00066ADA" w:rsidRPr="00493FFB" w:rsidRDefault="00066ADA" w:rsidP="00066AD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90" w:type="dxa"/>
          </w:tcPr>
          <w:p w:rsidR="00066ADA" w:rsidRPr="00493FFB" w:rsidRDefault="00066ADA" w:rsidP="00066AD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066ADA" w:rsidRPr="00493FFB" w:rsidTr="00066ADA">
        <w:tc>
          <w:tcPr>
            <w:tcW w:w="757" w:type="dxa"/>
          </w:tcPr>
          <w:p w:rsidR="00066ADA" w:rsidRPr="00493FFB" w:rsidRDefault="00066ADA" w:rsidP="00066ADA">
            <w:pPr>
              <w:jc w:val="center"/>
              <w:rPr>
                <w:rFonts w:ascii="Times New Roman" w:eastAsia="Times New Roman" w:hAnsi="Times New Roman"/>
              </w:rPr>
            </w:pPr>
            <w:r w:rsidRPr="00493FFB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169" w:type="dxa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87" w:type="dxa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96" w:type="dxa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002" w:type="dxa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090" w:type="dxa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066ADA" w:rsidRPr="00493FFB" w:rsidTr="00066ADA">
        <w:tc>
          <w:tcPr>
            <w:tcW w:w="757" w:type="dxa"/>
          </w:tcPr>
          <w:p w:rsidR="00066ADA" w:rsidRPr="00493FFB" w:rsidRDefault="00066ADA" w:rsidP="00066ADA">
            <w:pPr>
              <w:jc w:val="center"/>
              <w:rPr>
                <w:rFonts w:ascii="Times New Roman" w:eastAsia="Times New Roman" w:hAnsi="Times New Roman"/>
              </w:rPr>
            </w:pPr>
            <w:r w:rsidRPr="00493FFB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169" w:type="dxa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187" w:type="dxa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496" w:type="dxa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002" w:type="dxa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090" w:type="dxa"/>
          </w:tcPr>
          <w:p w:rsidR="00066ADA" w:rsidRPr="00493FFB" w:rsidRDefault="00066ADA" w:rsidP="00066ADA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066ADA" w:rsidRPr="00493FFB" w:rsidRDefault="00066ADA" w:rsidP="00066ADA">
      <w:pPr>
        <w:tabs>
          <w:tab w:val="right" w:pos="12333"/>
        </w:tabs>
        <w:outlineLvl w:val="0"/>
        <w:rPr>
          <w:rFonts w:ascii="Times New Roman" w:eastAsia="Times New Roman" w:hAnsi="Times New Roman"/>
          <w:sz w:val="16"/>
          <w:szCs w:val="16"/>
        </w:rPr>
      </w:pPr>
    </w:p>
    <w:p w:rsidR="00066ADA" w:rsidRPr="00493FFB" w:rsidRDefault="00066ADA" w:rsidP="00066ADA">
      <w:pPr>
        <w:tabs>
          <w:tab w:val="right" w:pos="12333"/>
        </w:tabs>
        <w:outlineLvl w:val="0"/>
        <w:rPr>
          <w:rFonts w:ascii="Times New Roman" w:eastAsia="Times New Roman" w:hAnsi="Times New Roman"/>
          <w:sz w:val="20"/>
          <w:szCs w:val="20"/>
        </w:rPr>
      </w:pPr>
      <w:r w:rsidRPr="00493FFB">
        <w:rPr>
          <w:rFonts w:ascii="Times New Roman" w:eastAsia="Times New Roman" w:hAnsi="Times New Roman"/>
          <w:sz w:val="16"/>
          <w:szCs w:val="16"/>
        </w:rPr>
        <w:t>Специалист по обработке документов МФЦ</w:t>
      </w:r>
      <w:r w:rsidRPr="00493FFB">
        <w:rPr>
          <w:rFonts w:ascii="Times New Roman" w:eastAsia="Times New Roman" w:hAnsi="Times New Roman"/>
          <w:sz w:val="20"/>
          <w:szCs w:val="20"/>
        </w:rPr>
        <w:t xml:space="preserve">  _____________________  _____________   _____________  ______________</w:t>
      </w:r>
      <w:r w:rsidRPr="00493FFB">
        <w:rPr>
          <w:rFonts w:ascii="Times New Roman" w:eastAsia="Times New Roman" w:hAnsi="Times New Roman"/>
          <w:sz w:val="20"/>
          <w:szCs w:val="20"/>
        </w:rPr>
        <w:tab/>
      </w:r>
    </w:p>
    <w:p w:rsidR="00066ADA" w:rsidRPr="00493FFB" w:rsidRDefault="00066ADA" w:rsidP="00066ADA">
      <w:pPr>
        <w:tabs>
          <w:tab w:val="center" w:pos="4253"/>
          <w:tab w:val="center" w:pos="5954"/>
          <w:tab w:val="center" w:pos="7513"/>
          <w:tab w:val="center" w:pos="8931"/>
        </w:tabs>
        <w:ind w:left="3119" w:firstLine="6"/>
        <w:outlineLvl w:val="0"/>
        <w:rPr>
          <w:rFonts w:ascii="Times New Roman" w:eastAsia="Times New Roman" w:hAnsi="Times New Roman"/>
          <w:sz w:val="16"/>
          <w:szCs w:val="16"/>
        </w:rPr>
      </w:pPr>
      <w:r w:rsidRPr="00493FFB">
        <w:rPr>
          <w:rFonts w:ascii="Times New Roman" w:eastAsia="Times New Roman" w:hAnsi="Times New Roman"/>
          <w:sz w:val="10"/>
          <w:szCs w:val="10"/>
        </w:rPr>
        <w:tab/>
        <w:t>(ФИО)</w:t>
      </w:r>
      <w:r w:rsidRPr="00493FFB">
        <w:rPr>
          <w:rFonts w:ascii="Times New Roman" w:eastAsia="Times New Roman" w:hAnsi="Times New Roman"/>
          <w:sz w:val="10"/>
          <w:szCs w:val="10"/>
        </w:rPr>
        <w:tab/>
        <w:t>(подпись)</w:t>
      </w:r>
      <w:r w:rsidRPr="00493FFB">
        <w:rPr>
          <w:rFonts w:ascii="Times New Roman" w:eastAsia="Times New Roman" w:hAnsi="Times New Roman"/>
          <w:sz w:val="10"/>
          <w:szCs w:val="10"/>
        </w:rPr>
        <w:tab/>
        <w:t>(дата)</w:t>
      </w:r>
      <w:r w:rsidRPr="00493FFB">
        <w:rPr>
          <w:rFonts w:ascii="Times New Roman" w:eastAsia="Times New Roman" w:hAnsi="Times New Roman"/>
          <w:sz w:val="10"/>
          <w:szCs w:val="10"/>
        </w:rPr>
        <w:tab/>
        <w:t>(время)</w:t>
      </w:r>
    </w:p>
    <w:p w:rsidR="00066ADA" w:rsidRPr="00493FFB" w:rsidRDefault="00066ADA" w:rsidP="00066ADA">
      <w:pPr>
        <w:tabs>
          <w:tab w:val="center" w:pos="3261"/>
          <w:tab w:val="center" w:pos="5103"/>
          <w:tab w:val="center" w:pos="6663"/>
          <w:tab w:val="center" w:pos="8080"/>
        </w:tabs>
        <w:ind w:left="3119" w:firstLine="6"/>
        <w:outlineLvl w:val="0"/>
        <w:rPr>
          <w:rFonts w:ascii="Times New Roman" w:eastAsia="Times New Roman" w:hAnsi="Times New Roman"/>
          <w:sz w:val="16"/>
          <w:szCs w:val="16"/>
        </w:rPr>
      </w:pPr>
      <w:r w:rsidRPr="00493FFB">
        <w:rPr>
          <w:rFonts w:ascii="Times New Roman" w:eastAsia="Times New Roman" w:hAnsi="Times New Roman"/>
          <w:sz w:val="10"/>
          <w:szCs w:val="10"/>
        </w:rPr>
        <w:tab/>
        <w:t>(ФИО)</w:t>
      </w:r>
      <w:r w:rsidRPr="00493FFB">
        <w:rPr>
          <w:rFonts w:ascii="Times New Roman" w:eastAsia="Times New Roman" w:hAnsi="Times New Roman"/>
          <w:sz w:val="10"/>
          <w:szCs w:val="10"/>
        </w:rPr>
        <w:tab/>
        <w:t>(подпись)</w:t>
      </w:r>
      <w:r w:rsidRPr="00493FFB">
        <w:rPr>
          <w:rFonts w:ascii="Times New Roman" w:eastAsia="Times New Roman" w:hAnsi="Times New Roman"/>
          <w:sz w:val="10"/>
          <w:szCs w:val="10"/>
        </w:rPr>
        <w:tab/>
        <w:t>(дата)</w:t>
      </w:r>
      <w:r w:rsidRPr="00493FFB">
        <w:rPr>
          <w:rFonts w:ascii="Times New Roman" w:eastAsia="Times New Roman" w:hAnsi="Times New Roman"/>
          <w:sz w:val="10"/>
          <w:szCs w:val="10"/>
        </w:rPr>
        <w:tab/>
        <w:t>(время)</w:t>
      </w:r>
    </w:p>
    <w:p w:rsidR="00066ADA" w:rsidRPr="00493FFB" w:rsidRDefault="00066ADA" w:rsidP="00066ADA">
      <w:pPr>
        <w:outlineLvl w:val="0"/>
        <w:rPr>
          <w:rFonts w:ascii="Times New Roman" w:eastAsia="Times New Roman" w:hAnsi="Times New Roman"/>
          <w:sz w:val="10"/>
          <w:szCs w:val="10"/>
        </w:rPr>
      </w:pPr>
    </w:p>
    <w:p w:rsidR="002A7410" w:rsidRDefault="00066ADA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  <w:r w:rsidRPr="00493FFB">
        <w:rPr>
          <w:rFonts w:ascii="Times New Roman" w:eastAsia="Times New Roman" w:hAnsi="Times New Roman"/>
          <w:sz w:val="16"/>
          <w:szCs w:val="16"/>
        </w:rPr>
        <w:t>Принял ответственный специалист Общества</w:t>
      </w:r>
      <w:r w:rsidRPr="00493FFB">
        <w:rPr>
          <w:rFonts w:ascii="Times New Roman" w:eastAsia="Times New Roman" w:hAnsi="Times New Roman"/>
          <w:sz w:val="20"/>
          <w:szCs w:val="20"/>
        </w:rPr>
        <w:t xml:space="preserve"> _____________________  _____________   _____________  ______________</w:t>
      </w: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/>
          <w:sz w:val="20"/>
          <w:szCs w:val="20"/>
        </w:rPr>
      </w:pPr>
    </w:p>
    <w:p w:rsidR="000C2009" w:rsidRPr="00F74E07" w:rsidRDefault="000C2009" w:rsidP="00066ADA">
      <w:pPr>
        <w:widowControl w:val="0"/>
        <w:spacing w:line="240" w:lineRule="auto"/>
        <w:outlineLvl w:val="0"/>
        <w:rPr>
          <w:rFonts w:ascii="Times New Roman" w:eastAsia="Times New Roman" w:hAnsi="Times New Roman" w:cs="Calibri"/>
          <w:sz w:val="28"/>
          <w:szCs w:val="28"/>
        </w:rPr>
      </w:pPr>
    </w:p>
    <w:sectPr w:rsidR="000C2009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72B" w:rsidRDefault="0028472B">
      <w:pPr>
        <w:spacing w:line="240" w:lineRule="auto"/>
      </w:pPr>
      <w:r>
        <w:separator/>
      </w:r>
    </w:p>
  </w:endnote>
  <w:endnote w:type="continuationSeparator" w:id="1">
    <w:p w:rsidR="0028472B" w:rsidRDefault="00284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72B" w:rsidRDefault="0028472B">
      <w:r>
        <w:separator/>
      </w:r>
    </w:p>
  </w:footnote>
  <w:footnote w:type="continuationSeparator" w:id="1">
    <w:p w:rsidR="0028472B" w:rsidRDefault="002847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2B" w:rsidRDefault="003828F4">
    <w:pPr>
      <w:pStyle w:val="aff4"/>
      <w:jc w:val="center"/>
    </w:pPr>
    <w:fldSimple w:instr="PAGE">
      <w:r w:rsidR="000E17A8">
        <w:rPr>
          <w:noProof/>
        </w:rPr>
        <w:t>25</w:t>
      </w:r>
    </w:fldSimple>
  </w:p>
  <w:p w:rsidR="0028472B" w:rsidRDefault="0028472B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96E08"/>
    <w:multiLevelType w:val="multilevel"/>
    <w:tmpl w:val="14896E0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C5113D"/>
    <w:multiLevelType w:val="hybridMultilevel"/>
    <w:tmpl w:val="8A601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7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8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27"/>
  </w:num>
  <w:num w:numId="4">
    <w:abstractNumId w:val="2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8"/>
  </w:num>
  <w:num w:numId="11">
    <w:abstractNumId w:val="9"/>
  </w:num>
  <w:num w:numId="12">
    <w:abstractNumId w:val="23"/>
  </w:num>
  <w:num w:numId="13">
    <w:abstractNumId w:val="25"/>
  </w:num>
  <w:num w:numId="14">
    <w:abstractNumId w:val="21"/>
  </w:num>
  <w:num w:numId="15">
    <w:abstractNumId w:val="31"/>
  </w:num>
  <w:num w:numId="16">
    <w:abstractNumId w:val="29"/>
  </w:num>
  <w:num w:numId="17">
    <w:abstractNumId w:val="18"/>
  </w:num>
  <w:num w:numId="18">
    <w:abstractNumId w:val="10"/>
  </w:num>
  <w:num w:numId="19">
    <w:abstractNumId w:val="12"/>
  </w:num>
  <w:num w:numId="20">
    <w:abstractNumId w:val="14"/>
  </w:num>
  <w:num w:numId="21">
    <w:abstractNumId w:val="11"/>
  </w:num>
  <w:num w:numId="22">
    <w:abstractNumId w:val="19"/>
  </w:num>
  <w:num w:numId="23">
    <w:abstractNumId w:val="24"/>
  </w:num>
  <w:num w:numId="24">
    <w:abstractNumId w:val="15"/>
  </w:num>
  <w:num w:numId="25">
    <w:abstractNumId w:val="30"/>
  </w:num>
  <w:num w:numId="26">
    <w:abstractNumId w:val="26"/>
  </w:num>
  <w:num w:numId="27">
    <w:abstractNumId w:val="17"/>
  </w:num>
  <w:num w:numId="28">
    <w:abstractNumId w:val="6"/>
  </w:num>
  <w:num w:numId="29">
    <w:abstractNumId w:val="22"/>
  </w:num>
  <w:num w:numId="30">
    <w:abstractNumId w:val="4"/>
  </w:num>
  <w:num w:numId="31">
    <w:abstractNumId w:val="13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6E8C"/>
    <w:rsid w:val="00001BA0"/>
    <w:rsid w:val="00050B00"/>
    <w:rsid w:val="00066ADA"/>
    <w:rsid w:val="00072A78"/>
    <w:rsid w:val="0008032E"/>
    <w:rsid w:val="00094A3A"/>
    <w:rsid w:val="00097E8E"/>
    <w:rsid w:val="000A2396"/>
    <w:rsid w:val="000B0C34"/>
    <w:rsid w:val="000B1C31"/>
    <w:rsid w:val="000C2009"/>
    <w:rsid w:val="000E17A8"/>
    <w:rsid w:val="000F4DA2"/>
    <w:rsid w:val="00110378"/>
    <w:rsid w:val="0011188D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402AA"/>
    <w:rsid w:val="00240B6A"/>
    <w:rsid w:val="002528A3"/>
    <w:rsid w:val="00252A35"/>
    <w:rsid w:val="002579F3"/>
    <w:rsid w:val="00260AEF"/>
    <w:rsid w:val="00276198"/>
    <w:rsid w:val="00276864"/>
    <w:rsid w:val="0028472B"/>
    <w:rsid w:val="00285354"/>
    <w:rsid w:val="00292C4E"/>
    <w:rsid w:val="00294900"/>
    <w:rsid w:val="002A7410"/>
    <w:rsid w:val="002B4889"/>
    <w:rsid w:val="002C1760"/>
    <w:rsid w:val="002C5B3E"/>
    <w:rsid w:val="00305D7D"/>
    <w:rsid w:val="003069C0"/>
    <w:rsid w:val="00313D07"/>
    <w:rsid w:val="00314DCC"/>
    <w:rsid w:val="003151B4"/>
    <w:rsid w:val="00325CD5"/>
    <w:rsid w:val="00332A3F"/>
    <w:rsid w:val="00333084"/>
    <w:rsid w:val="00335907"/>
    <w:rsid w:val="00367953"/>
    <w:rsid w:val="00367D50"/>
    <w:rsid w:val="0037309B"/>
    <w:rsid w:val="00375F8C"/>
    <w:rsid w:val="003828F4"/>
    <w:rsid w:val="00383817"/>
    <w:rsid w:val="00394AEF"/>
    <w:rsid w:val="00397906"/>
    <w:rsid w:val="003A44AE"/>
    <w:rsid w:val="003A4B0B"/>
    <w:rsid w:val="003B323B"/>
    <w:rsid w:val="003C6FF2"/>
    <w:rsid w:val="003E1534"/>
    <w:rsid w:val="003E381A"/>
    <w:rsid w:val="003F7EC9"/>
    <w:rsid w:val="00405298"/>
    <w:rsid w:val="004064C1"/>
    <w:rsid w:val="004101A3"/>
    <w:rsid w:val="00417FFC"/>
    <w:rsid w:val="004228AB"/>
    <w:rsid w:val="00424C5D"/>
    <w:rsid w:val="0043497D"/>
    <w:rsid w:val="004404F6"/>
    <w:rsid w:val="004432F0"/>
    <w:rsid w:val="004541AB"/>
    <w:rsid w:val="00465A2A"/>
    <w:rsid w:val="00480F99"/>
    <w:rsid w:val="004957C1"/>
    <w:rsid w:val="004B1167"/>
    <w:rsid w:val="004B7B76"/>
    <w:rsid w:val="004B7EA6"/>
    <w:rsid w:val="004C0F39"/>
    <w:rsid w:val="004F5027"/>
    <w:rsid w:val="004F5A7A"/>
    <w:rsid w:val="005058A4"/>
    <w:rsid w:val="0052604C"/>
    <w:rsid w:val="0054176A"/>
    <w:rsid w:val="00544199"/>
    <w:rsid w:val="00552D8B"/>
    <w:rsid w:val="0056566E"/>
    <w:rsid w:val="00571433"/>
    <w:rsid w:val="005A5AA3"/>
    <w:rsid w:val="005B1AAD"/>
    <w:rsid w:val="005B342A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36F9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06754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57946"/>
    <w:rsid w:val="0077236E"/>
    <w:rsid w:val="00785A06"/>
    <w:rsid w:val="00795F25"/>
    <w:rsid w:val="007B3054"/>
    <w:rsid w:val="007C1A60"/>
    <w:rsid w:val="007C1DA8"/>
    <w:rsid w:val="007C5F9E"/>
    <w:rsid w:val="007C6823"/>
    <w:rsid w:val="007D0643"/>
    <w:rsid w:val="007D47EC"/>
    <w:rsid w:val="007F3A1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17EC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73FA5"/>
    <w:rsid w:val="00A800E8"/>
    <w:rsid w:val="00A807F3"/>
    <w:rsid w:val="00A826B9"/>
    <w:rsid w:val="00A8790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AF2417"/>
    <w:rsid w:val="00AF3EA4"/>
    <w:rsid w:val="00B03BBA"/>
    <w:rsid w:val="00B058DB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35C4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864F9"/>
    <w:rsid w:val="00F93A6E"/>
    <w:rsid w:val="00FA423D"/>
    <w:rsid w:val="00FB0C5F"/>
    <w:rsid w:val="00FB65FB"/>
    <w:rsid w:val="00FC5FD3"/>
    <w:rsid w:val="00FD0C9B"/>
    <w:rsid w:val="00FD3150"/>
    <w:rsid w:val="00FE74BB"/>
    <w:rsid w:val="00FF7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58DB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rsid w:val="00B058DB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rsid w:val="00B058DB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rsid w:val="00B058DB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rsid w:val="00B058DB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rsid w:val="00B058DB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B058D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sid w:val="00B058DB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sid w:val="00B058DB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sid w:val="00B058DB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sid w:val="00B058DB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sid w:val="00B058DB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B058DB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sid w:val="00B058DB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sid w:val="00B058DB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sid w:val="00B058DB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sid w:val="00B058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sid w:val="00B058DB"/>
    <w:rPr>
      <w:b/>
      <w:bCs/>
    </w:rPr>
  </w:style>
  <w:style w:type="character" w:customStyle="1" w:styleId="zag1">
    <w:name w:val="zag1"/>
    <w:rsid w:val="00B058DB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sid w:val="00B058D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  <w:rsid w:val="00B058DB"/>
  </w:style>
  <w:style w:type="character" w:styleId="a8">
    <w:name w:val="Emphasis"/>
    <w:rsid w:val="00B058DB"/>
    <w:rPr>
      <w:i/>
      <w:iCs/>
    </w:rPr>
  </w:style>
  <w:style w:type="character" w:customStyle="1" w:styleId="a9">
    <w:name w:val="Нижний колонтитул Знак"/>
    <w:basedOn w:val="a0"/>
    <w:rsid w:val="00B058DB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sid w:val="00B058DB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sid w:val="00B058DB"/>
    <w:rPr>
      <w:sz w:val="16"/>
      <w:szCs w:val="16"/>
    </w:rPr>
  </w:style>
  <w:style w:type="character" w:customStyle="1" w:styleId="ac">
    <w:name w:val="Текст примечания Знак"/>
    <w:basedOn w:val="a0"/>
    <w:rsid w:val="00B058DB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sid w:val="00B058DB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sid w:val="00B058DB"/>
    <w:rPr>
      <w:sz w:val="23"/>
      <w:szCs w:val="23"/>
      <w:shd w:val="clear" w:color="auto" w:fill="FFFFFF"/>
    </w:rPr>
  </w:style>
  <w:style w:type="character" w:customStyle="1" w:styleId="BodytextBold">
    <w:name w:val="Body text + Bold"/>
    <w:rsid w:val="00B058D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sid w:val="00B058DB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sid w:val="00B058DB"/>
    <w:rPr>
      <w:vertAlign w:val="superscript"/>
    </w:rPr>
  </w:style>
  <w:style w:type="character" w:customStyle="1" w:styleId="af0">
    <w:name w:val="Основной текст_"/>
    <w:rsid w:val="00B058DB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B058DB"/>
  </w:style>
  <w:style w:type="character" w:customStyle="1" w:styleId="aui-field-content16">
    <w:name w:val="aui-field-content16"/>
    <w:basedOn w:val="a0"/>
    <w:rsid w:val="00B058DB"/>
    <w:rPr>
      <w:vanish w:val="0"/>
    </w:rPr>
  </w:style>
  <w:style w:type="character" w:customStyle="1" w:styleId="af1">
    <w:name w:val="МРСК_шрифт_абзаца Знак"/>
    <w:basedOn w:val="a0"/>
    <w:rsid w:val="00B058DB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sid w:val="00B058DB"/>
    <w:rPr>
      <w:vertAlign w:val="superscript"/>
    </w:rPr>
  </w:style>
  <w:style w:type="character" w:customStyle="1" w:styleId="af3">
    <w:name w:val="Текст концевой сноски Знак"/>
    <w:basedOn w:val="a0"/>
    <w:rsid w:val="00B058DB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B058DB"/>
  </w:style>
  <w:style w:type="character" w:customStyle="1" w:styleId="ListLabel1">
    <w:name w:val="ListLabel 1"/>
    <w:rsid w:val="00B058DB"/>
    <w:rPr>
      <w:rFonts w:cs="Arial"/>
      <w:sz w:val="16"/>
      <w:szCs w:val="16"/>
    </w:rPr>
  </w:style>
  <w:style w:type="character" w:customStyle="1" w:styleId="ListLabel2">
    <w:name w:val="ListLabel 2"/>
    <w:rsid w:val="00B058DB"/>
    <w:rPr>
      <w:b/>
    </w:rPr>
  </w:style>
  <w:style w:type="character" w:customStyle="1" w:styleId="ListLabel3">
    <w:name w:val="ListLabel 3"/>
    <w:rsid w:val="00B058DB"/>
    <w:rPr>
      <w:rFonts w:cs="Times New Roman"/>
    </w:rPr>
  </w:style>
  <w:style w:type="character" w:customStyle="1" w:styleId="ListLabel4">
    <w:name w:val="ListLabel 4"/>
    <w:rsid w:val="00B058DB"/>
    <w:rPr>
      <w:rFonts w:cs="Times New Roman"/>
      <w:sz w:val="28"/>
    </w:rPr>
  </w:style>
  <w:style w:type="character" w:customStyle="1" w:styleId="ListLabel5">
    <w:name w:val="ListLabel 5"/>
    <w:rsid w:val="00B058DB"/>
    <w:rPr>
      <w:rFonts w:eastAsia="Times New Roman" w:cs="Times New Roman"/>
    </w:rPr>
  </w:style>
  <w:style w:type="character" w:customStyle="1" w:styleId="ListLabel6">
    <w:name w:val="ListLabel 6"/>
    <w:rsid w:val="00B058DB"/>
    <w:rPr>
      <w:rFonts w:cs="Courier New"/>
    </w:rPr>
  </w:style>
  <w:style w:type="character" w:customStyle="1" w:styleId="ListLabel7">
    <w:name w:val="ListLabel 7"/>
    <w:rsid w:val="00B058DB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sid w:val="00B058DB"/>
    <w:rPr>
      <w:b w:val="0"/>
      <w:color w:val="002060"/>
      <w:sz w:val="24"/>
    </w:rPr>
  </w:style>
  <w:style w:type="character" w:customStyle="1" w:styleId="ListLabel9">
    <w:name w:val="ListLabel 9"/>
    <w:rsid w:val="00B058DB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sid w:val="00B058DB"/>
    <w:rPr>
      <w:rFonts w:eastAsia="Times New Roman"/>
    </w:rPr>
  </w:style>
  <w:style w:type="character" w:customStyle="1" w:styleId="ListLabel11">
    <w:name w:val="ListLabel 11"/>
    <w:rsid w:val="00B058DB"/>
    <w:rPr>
      <w:rFonts w:cs="Arial"/>
      <w:sz w:val="28"/>
      <w:szCs w:val="32"/>
    </w:rPr>
  </w:style>
  <w:style w:type="character" w:customStyle="1" w:styleId="ListLabel12">
    <w:name w:val="ListLabel 12"/>
    <w:rsid w:val="00B058DB"/>
    <w:rPr>
      <w:b/>
      <w:sz w:val="24"/>
    </w:rPr>
  </w:style>
  <w:style w:type="character" w:customStyle="1" w:styleId="af4">
    <w:name w:val="Привязка сноски"/>
    <w:rsid w:val="00B058DB"/>
    <w:rPr>
      <w:vertAlign w:val="superscript"/>
    </w:rPr>
  </w:style>
  <w:style w:type="character" w:customStyle="1" w:styleId="af5">
    <w:name w:val="Привязка концевой сноски"/>
    <w:rsid w:val="00B058DB"/>
    <w:rPr>
      <w:vertAlign w:val="superscript"/>
    </w:rPr>
  </w:style>
  <w:style w:type="character" w:customStyle="1" w:styleId="ListLabel13">
    <w:name w:val="ListLabel 13"/>
    <w:rsid w:val="00B058DB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sid w:val="00B058DB"/>
    <w:rPr>
      <w:rFonts w:cs="Symbol"/>
    </w:rPr>
  </w:style>
  <w:style w:type="character" w:customStyle="1" w:styleId="ListLabel15">
    <w:name w:val="ListLabel 15"/>
    <w:rsid w:val="00B058DB"/>
    <w:rPr>
      <w:rFonts w:cs="Courier New"/>
    </w:rPr>
  </w:style>
  <w:style w:type="character" w:customStyle="1" w:styleId="ListLabel16">
    <w:name w:val="ListLabel 16"/>
    <w:rsid w:val="00B058DB"/>
    <w:rPr>
      <w:rFonts w:cs="Wingdings"/>
    </w:rPr>
  </w:style>
  <w:style w:type="character" w:customStyle="1" w:styleId="ListLabel17">
    <w:name w:val="ListLabel 17"/>
    <w:rsid w:val="00B058DB"/>
    <w:rPr>
      <w:rFonts w:cs="Arial"/>
    </w:rPr>
  </w:style>
  <w:style w:type="character" w:customStyle="1" w:styleId="ListLabel18">
    <w:name w:val="ListLabel 18"/>
    <w:rsid w:val="00B058DB"/>
    <w:rPr>
      <w:sz w:val="28"/>
      <w:szCs w:val="32"/>
    </w:rPr>
  </w:style>
  <w:style w:type="character" w:customStyle="1" w:styleId="ListLabel19">
    <w:name w:val="ListLabel 19"/>
    <w:rsid w:val="00B058DB"/>
    <w:rPr>
      <w:b/>
      <w:sz w:val="24"/>
    </w:rPr>
  </w:style>
  <w:style w:type="character" w:customStyle="1" w:styleId="ListLabel20">
    <w:name w:val="ListLabel 20"/>
    <w:rsid w:val="00B058DB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sid w:val="00B058DB"/>
    <w:rPr>
      <w:rFonts w:cs="Symbol"/>
    </w:rPr>
  </w:style>
  <w:style w:type="character" w:customStyle="1" w:styleId="ListLabel22">
    <w:name w:val="ListLabel 22"/>
    <w:rsid w:val="00B058DB"/>
    <w:rPr>
      <w:rFonts w:cs="Courier New"/>
    </w:rPr>
  </w:style>
  <w:style w:type="character" w:customStyle="1" w:styleId="ListLabel23">
    <w:name w:val="ListLabel 23"/>
    <w:rsid w:val="00B058DB"/>
    <w:rPr>
      <w:rFonts w:cs="Wingdings"/>
    </w:rPr>
  </w:style>
  <w:style w:type="character" w:customStyle="1" w:styleId="ListLabel24">
    <w:name w:val="ListLabel 24"/>
    <w:rsid w:val="00B058DB"/>
    <w:rPr>
      <w:rFonts w:cs="Arial"/>
    </w:rPr>
  </w:style>
  <w:style w:type="character" w:customStyle="1" w:styleId="ListLabel25">
    <w:name w:val="ListLabel 25"/>
    <w:rsid w:val="00B058DB"/>
    <w:rPr>
      <w:sz w:val="28"/>
      <w:szCs w:val="32"/>
    </w:rPr>
  </w:style>
  <w:style w:type="character" w:customStyle="1" w:styleId="ListLabel26">
    <w:name w:val="ListLabel 26"/>
    <w:rsid w:val="00B058DB"/>
    <w:rPr>
      <w:b/>
      <w:sz w:val="24"/>
    </w:rPr>
  </w:style>
  <w:style w:type="character" w:customStyle="1" w:styleId="ListLabel27">
    <w:name w:val="ListLabel 27"/>
    <w:rsid w:val="00B058DB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sid w:val="00B058DB"/>
    <w:rPr>
      <w:rFonts w:cs="Symbol"/>
    </w:rPr>
  </w:style>
  <w:style w:type="character" w:customStyle="1" w:styleId="ListLabel29">
    <w:name w:val="ListLabel 29"/>
    <w:rsid w:val="00B058DB"/>
    <w:rPr>
      <w:rFonts w:cs="Courier New"/>
    </w:rPr>
  </w:style>
  <w:style w:type="character" w:customStyle="1" w:styleId="ListLabel30">
    <w:name w:val="ListLabel 30"/>
    <w:rsid w:val="00B058DB"/>
    <w:rPr>
      <w:rFonts w:cs="Wingdings"/>
    </w:rPr>
  </w:style>
  <w:style w:type="character" w:customStyle="1" w:styleId="ListLabel31">
    <w:name w:val="ListLabel 31"/>
    <w:rsid w:val="00B058DB"/>
    <w:rPr>
      <w:rFonts w:cs="Arial"/>
    </w:rPr>
  </w:style>
  <w:style w:type="character" w:customStyle="1" w:styleId="ListLabel32">
    <w:name w:val="ListLabel 32"/>
    <w:rsid w:val="00B058DB"/>
    <w:rPr>
      <w:sz w:val="28"/>
      <w:szCs w:val="32"/>
    </w:rPr>
  </w:style>
  <w:style w:type="character" w:customStyle="1" w:styleId="ListLabel33">
    <w:name w:val="ListLabel 33"/>
    <w:rsid w:val="00B058DB"/>
    <w:rPr>
      <w:b/>
      <w:sz w:val="24"/>
    </w:rPr>
  </w:style>
  <w:style w:type="character" w:customStyle="1" w:styleId="ListLabel34">
    <w:name w:val="ListLabel 34"/>
    <w:rsid w:val="00B058DB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sid w:val="00B058DB"/>
    <w:rPr>
      <w:rFonts w:cs="Arial"/>
    </w:rPr>
  </w:style>
  <w:style w:type="character" w:customStyle="1" w:styleId="ListLabel36">
    <w:name w:val="ListLabel 36"/>
    <w:rsid w:val="00B058DB"/>
    <w:rPr>
      <w:rFonts w:cs="Courier New"/>
    </w:rPr>
  </w:style>
  <w:style w:type="character" w:customStyle="1" w:styleId="ListLabel37">
    <w:name w:val="ListLabel 37"/>
    <w:rsid w:val="00B058DB"/>
    <w:rPr>
      <w:rFonts w:cs="Wingdings"/>
    </w:rPr>
  </w:style>
  <w:style w:type="character" w:customStyle="1" w:styleId="ListLabel38">
    <w:name w:val="ListLabel 38"/>
    <w:rsid w:val="00B058DB"/>
    <w:rPr>
      <w:rFonts w:cs="Symbol"/>
    </w:rPr>
  </w:style>
  <w:style w:type="character" w:customStyle="1" w:styleId="ListLabel39">
    <w:name w:val="ListLabel 39"/>
    <w:rsid w:val="00B058DB"/>
    <w:rPr>
      <w:sz w:val="28"/>
      <w:szCs w:val="32"/>
    </w:rPr>
  </w:style>
  <w:style w:type="character" w:customStyle="1" w:styleId="ListLabel40">
    <w:name w:val="ListLabel 40"/>
    <w:rsid w:val="00B058DB"/>
    <w:rPr>
      <w:b/>
      <w:sz w:val="24"/>
    </w:rPr>
  </w:style>
  <w:style w:type="character" w:customStyle="1" w:styleId="ListLabel41">
    <w:name w:val="ListLabel 41"/>
    <w:rsid w:val="00B058DB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sid w:val="00B058DB"/>
    <w:rPr>
      <w:rFonts w:cs="Arial"/>
    </w:rPr>
  </w:style>
  <w:style w:type="character" w:customStyle="1" w:styleId="ListLabel43">
    <w:name w:val="ListLabel 43"/>
    <w:rsid w:val="00B058DB"/>
    <w:rPr>
      <w:rFonts w:cs="Courier New"/>
    </w:rPr>
  </w:style>
  <w:style w:type="character" w:customStyle="1" w:styleId="ListLabel44">
    <w:name w:val="ListLabel 44"/>
    <w:rsid w:val="00B058DB"/>
    <w:rPr>
      <w:rFonts w:cs="Wingdings"/>
    </w:rPr>
  </w:style>
  <w:style w:type="character" w:customStyle="1" w:styleId="ListLabel45">
    <w:name w:val="ListLabel 45"/>
    <w:rsid w:val="00B058DB"/>
    <w:rPr>
      <w:rFonts w:cs="Symbol"/>
    </w:rPr>
  </w:style>
  <w:style w:type="character" w:customStyle="1" w:styleId="ListLabel46">
    <w:name w:val="ListLabel 46"/>
    <w:rsid w:val="00B058DB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sid w:val="00B058DB"/>
    <w:rPr>
      <w:rFonts w:cs="Arial"/>
    </w:rPr>
  </w:style>
  <w:style w:type="character" w:customStyle="1" w:styleId="ListLabel48">
    <w:name w:val="ListLabel 48"/>
    <w:rsid w:val="00B058DB"/>
    <w:rPr>
      <w:rFonts w:cs="Courier New"/>
    </w:rPr>
  </w:style>
  <w:style w:type="character" w:customStyle="1" w:styleId="ListLabel49">
    <w:name w:val="ListLabel 49"/>
    <w:rsid w:val="00B058DB"/>
    <w:rPr>
      <w:rFonts w:cs="Wingdings"/>
    </w:rPr>
  </w:style>
  <w:style w:type="character" w:customStyle="1" w:styleId="ListLabel50">
    <w:name w:val="ListLabel 50"/>
    <w:rsid w:val="00B058DB"/>
    <w:rPr>
      <w:rFonts w:cs="Symbol"/>
    </w:rPr>
  </w:style>
  <w:style w:type="character" w:customStyle="1" w:styleId="ListLabel51">
    <w:name w:val="ListLabel 51"/>
    <w:rsid w:val="00B058DB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sid w:val="00B058DB"/>
    <w:rPr>
      <w:rFonts w:cs="Arial"/>
    </w:rPr>
  </w:style>
  <w:style w:type="character" w:customStyle="1" w:styleId="ListLabel53">
    <w:name w:val="ListLabel 53"/>
    <w:rsid w:val="00B058DB"/>
    <w:rPr>
      <w:rFonts w:cs="Courier New"/>
    </w:rPr>
  </w:style>
  <w:style w:type="character" w:customStyle="1" w:styleId="ListLabel54">
    <w:name w:val="ListLabel 54"/>
    <w:rsid w:val="00B058DB"/>
    <w:rPr>
      <w:rFonts w:cs="Wingdings"/>
    </w:rPr>
  </w:style>
  <w:style w:type="character" w:customStyle="1" w:styleId="ListLabel55">
    <w:name w:val="ListLabel 55"/>
    <w:rsid w:val="00B058DB"/>
    <w:rPr>
      <w:rFonts w:cs="Symbol"/>
    </w:rPr>
  </w:style>
  <w:style w:type="character" w:customStyle="1" w:styleId="ListLabel56">
    <w:name w:val="ListLabel 56"/>
    <w:rsid w:val="00B058DB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sid w:val="00B058DB"/>
    <w:rPr>
      <w:rFonts w:cs="Arial"/>
    </w:rPr>
  </w:style>
  <w:style w:type="character" w:customStyle="1" w:styleId="ListLabel58">
    <w:name w:val="ListLabel 58"/>
    <w:rsid w:val="00B058DB"/>
    <w:rPr>
      <w:rFonts w:cs="Courier New"/>
    </w:rPr>
  </w:style>
  <w:style w:type="character" w:customStyle="1" w:styleId="ListLabel59">
    <w:name w:val="ListLabel 59"/>
    <w:rsid w:val="00B058DB"/>
    <w:rPr>
      <w:rFonts w:cs="Wingdings"/>
    </w:rPr>
  </w:style>
  <w:style w:type="character" w:customStyle="1" w:styleId="ListLabel60">
    <w:name w:val="ListLabel 60"/>
    <w:rsid w:val="00B058DB"/>
    <w:rPr>
      <w:rFonts w:cs="Symbol"/>
    </w:rPr>
  </w:style>
  <w:style w:type="character" w:customStyle="1" w:styleId="ListLabel61">
    <w:name w:val="ListLabel 61"/>
    <w:rsid w:val="00B058DB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sid w:val="00B058DB"/>
    <w:rPr>
      <w:rFonts w:cs="Arial"/>
    </w:rPr>
  </w:style>
  <w:style w:type="character" w:customStyle="1" w:styleId="ListLabel63">
    <w:name w:val="ListLabel 63"/>
    <w:rsid w:val="00B058DB"/>
    <w:rPr>
      <w:rFonts w:cs="Courier New"/>
    </w:rPr>
  </w:style>
  <w:style w:type="character" w:customStyle="1" w:styleId="ListLabel64">
    <w:name w:val="ListLabel 64"/>
    <w:rsid w:val="00B058DB"/>
    <w:rPr>
      <w:rFonts w:cs="Wingdings"/>
    </w:rPr>
  </w:style>
  <w:style w:type="character" w:customStyle="1" w:styleId="ListLabel65">
    <w:name w:val="ListLabel 65"/>
    <w:rsid w:val="00B058DB"/>
    <w:rPr>
      <w:rFonts w:cs="Symbol"/>
    </w:rPr>
  </w:style>
  <w:style w:type="character" w:customStyle="1" w:styleId="ListLabel66">
    <w:name w:val="ListLabel 66"/>
    <w:rsid w:val="00B058DB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sid w:val="00B058DB"/>
    <w:rPr>
      <w:rFonts w:cs="Arial"/>
    </w:rPr>
  </w:style>
  <w:style w:type="character" w:customStyle="1" w:styleId="ListLabel68">
    <w:name w:val="ListLabel 68"/>
    <w:rsid w:val="00B058DB"/>
    <w:rPr>
      <w:rFonts w:cs="Courier New"/>
    </w:rPr>
  </w:style>
  <w:style w:type="character" w:customStyle="1" w:styleId="ListLabel69">
    <w:name w:val="ListLabel 69"/>
    <w:rsid w:val="00B058DB"/>
    <w:rPr>
      <w:rFonts w:cs="Wingdings"/>
    </w:rPr>
  </w:style>
  <w:style w:type="character" w:customStyle="1" w:styleId="ListLabel70">
    <w:name w:val="ListLabel 70"/>
    <w:rsid w:val="00B058DB"/>
    <w:rPr>
      <w:rFonts w:cs="Symbol"/>
    </w:rPr>
  </w:style>
  <w:style w:type="character" w:customStyle="1" w:styleId="ListLabel71">
    <w:name w:val="ListLabel 71"/>
    <w:rsid w:val="00B058DB"/>
    <w:rPr>
      <w:rFonts w:cs="Arial"/>
      <w:sz w:val="28"/>
      <w:szCs w:val="32"/>
    </w:rPr>
  </w:style>
  <w:style w:type="character" w:customStyle="1" w:styleId="ListLabel72">
    <w:name w:val="ListLabel 72"/>
    <w:rsid w:val="00B058DB"/>
    <w:rPr>
      <w:b/>
      <w:sz w:val="24"/>
    </w:rPr>
  </w:style>
  <w:style w:type="character" w:customStyle="1" w:styleId="ListLabel73">
    <w:name w:val="ListLabel 73"/>
    <w:rsid w:val="00B058DB"/>
    <w:rPr>
      <w:rFonts w:cs="Arial"/>
    </w:rPr>
  </w:style>
  <w:style w:type="character" w:customStyle="1" w:styleId="ListLabel74">
    <w:name w:val="ListLabel 74"/>
    <w:rsid w:val="00B058DB"/>
    <w:rPr>
      <w:rFonts w:cs="Courier New"/>
    </w:rPr>
  </w:style>
  <w:style w:type="character" w:customStyle="1" w:styleId="ListLabel75">
    <w:name w:val="ListLabel 75"/>
    <w:rsid w:val="00B058DB"/>
    <w:rPr>
      <w:rFonts w:cs="Wingdings"/>
    </w:rPr>
  </w:style>
  <w:style w:type="character" w:customStyle="1" w:styleId="ListLabel76">
    <w:name w:val="ListLabel 76"/>
    <w:rsid w:val="00B058DB"/>
    <w:rPr>
      <w:rFonts w:cs="Symbol"/>
    </w:rPr>
  </w:style>
  <w:style w:type="character" w:customStyle="1" w:styleId="ListLabel77">
    <w:name w:val="ListLabel 77"/>
    <w:rsid w:val="00B058DB"/>
    <w:rPr>
      <w:sz w:val="28"/>
      <w:szCs w:val="32"/>
    </w:rPr>
  </w:style>
  <w:style w:type="character" w:customStyle="1" w:styleId="ListLabel78">
    <w:name w:val="ListLabel 78"/>
    <w:rsid w:val="00B058DB"/>
    <w:rPr>
      <w:b/>
      <w:sz w:val="24"/>
    </w:rPr>
  </w:style>
  <w:style w:type="character" w:customStyle="1" w:styleId="ListLabel79">
    <w:name w:val="ListLabel 79"/>
    <w:rsid w:val="00B058DB"/>
    <w:rPr>
      <w:rFonts w:cs="Arial"/>
    </w:rPr>
  </w:style>
  <w:style w:type="character" w:customStyle="1" w:styleId="ListLabel80">
    <w:name w:val="ListLabel 80"/>
    <w:rsid w:val="00B058DB"/>
    <w:rPr>
      <w:rFonts w:cs="Courier New"/>
    </w:rPr>
  </w:style>
  <w:style w:type="character" w:customStyle="1" w:styleId="ListLabel81">
    <w:name w:val="ListLabel 81"/>
    <w:rsid w:val="00B058DB"/>
    <w:rPr>
      <w:rFonts w:cs="Wingdings"/>
    </w:rPr>
  </w:style>
  <w:style w:type="character" w:customStyle="1" w:styleId="ListLabel82">
    <w:name w:val="ListLabel 82"/>
    <w:rsid w:val="00B058DB"/>
    <w:rPr>
      <w:rFonts w:cs="Symbol"/>
    </w:rPr>
  </w:style>
  <w:style w:type="character" w:customStyle="1" w:styleId="ListLabel83">
    <w:name w:val="ListLabel 83"/>
    <w:rsid w:val="00B058DB"/>
    <w:rPr>
      <w:sz w:val="28"/>
      <w:szCs w:val="32"/>
    </w:rPr>
  </w:style>
  <w:style w:type="character" w:customStyle="1" w:styleId="ListLabel84">
    <w:name w:val="ListLabel 84"/>
    <w:rsid w:val="00B058DB"/>
    <w:rPr>
      <w:b/>
      <w:sz w:val="24"/>
    </w:rPr>
  </w:style>
  <w:style w:type="character" w:customStyle="1" w:styleId="ListLabel85">
    <w:name w:val="ListLabel 85"/>
    <w:rsid w:val="00B058DB"/>
    <w:rPr>
      <w:rFonts w:cs="Arial"/>
    </w:rPr>
  </w:style>
  <w:style w:type="character" w:customStyle="1" w:styleId="ListLabel86">
    <w:name w:val="ListLabel 86"/>
    <w:rsid w:val="00B058DB"/>
    <w:rPr>
      <w:rFonts w:cs="Courier New"/>
    </w:rPr>
  </w:style>
  <w:style w:type="character" w:customStyle="1" w:styleId="ListLabel87">
    <w:name w:val="ListLabel 87"/>
    <w:rsid w:val="00B058DB"/>
    <w:rPr>
      <w:rFonts w:cs="Wingdings"/>
    </w:rPr>
  </w:style>
  <w:style w:type="character" w:customStyle="1" w:styleId="ListLabel88">
    <w:name w:val="ListLabel 88"/>
    <w:rsid w:val="00B058DB"/>
    <w:rPr>
      <w:rFonts w:cs="Symbol"/>
    </w:rPr>
  </w:style>
  <w:style w:type="character" w:customStyle="1" w:styleId="ListLabel89">
    <w:name w:val="ListLabel 89"/>
    <w:rsid w:val="00B058DB"/>
    <w:rPr>
      <w:sz w:val="28"/>
      <w:szCs w:val="32"/>
    </w:rPr>
  </w:style>
  <w:style w:type="character" w:customStyle="1" w:styleId="ListLabel90">
    <w:name w:val="ListLabel 90"/>
    <w:rsid w:val="00B058DB"/>
    <w:rPr>
      <w:b/>
      <w:sz w:val="24"/>
    </w:rPr>
  </w:style>
  <w:style w:type="character" w:customStyle="1" w:styleId="af6">
    <w:name w:val="Символ сноски"/>
    <w:rsid w:val="00B058DB"/>
  </w:style>
  <w:style w:type="character" w:customStyle="1" w:styleId="af7">
    <w:name w:val="Символы концевой сноски"/>
    <w:rsid w:val="00B058DB"/>
  </w:style>
  <w:style w:type="paragraph" w:customStyle="1" w:styleId="12">
    <w:name w:val="Заголовок1"/>
    <w:basedOn w:val="a"/>
    <w:next w:val="af8"/>
    <w:rsid w:val="00B058D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rsid w:val="00B058DB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sid w:val="00B058DB"/>
    <w:rPr>
      <w:rFonts w:cs="Mangal"/>
    </w:rPr>
  </w:style>
  <w:style w:type="paragraph" w:styleId="afa">
    <w:name w:val="Title"/>
    <w:basedOn w:val="a"/>
    <w:rsid w:val="00B058DB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B058DB"/>
    <w:pPr>
      <w:suppressLineNumbers/>
    </w:pPr>
    <w:rPr>
      <w:rFonts w:cs="Mangal"/>
    </w:rPr>
  </w:style>
  <w:style w:type="paragraph" w:customStyle="1" w:styleId="afc">
    <w:name w:val="Заглавие"/>
    <w:basedOn w:val="a"/>
    <w:rsid w:val="00B058DB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rsid w:val="00B058DB"/>
    <w:pPr>
      <w:jc w:val="center"/>
    </w:pPr>
    <w:rPr>
      <w:i/>
      <w:iCs/>
    </w:rPr>
  </w:style>
  <w:style w:type="paragraph" w:styleId="23">
    <w:name w:val="Body Text 2"/>
    <w:basedOn w:val="a"/>
    <w:rsid w:val="00B058DB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rsid w:val="00B058DB"/>
    <w:pPr>
      <w:ind w:firstLine="709"/>
    </w:pPr>
    <w:rPr>
      <w:sz w:val="28"/>
      <w:szCs w:val="28"/>
    </w:rPr>
  </w:style>
  <w:style w:type="paragraph" w:styleId="afe">
    <w:name w:val="Balloon Text"/>
    <w:basedOn w:val="a"/>
    <w:rsid w:val="00B058DB"/>
    <w:rPr>
      <w:rFonts w:ascii="Tahoma" w:hAnsi="Tahoma"/>
      <w:sz w:val="16"/>
      <w:szCs w:val="16"/>
    </w:rPr>
  </w:style>
  <w:style w:type="paragraph" w:styleId="aff">
    <w:name w:val="Normal (Web)"/>
    <w:basedOn w:val="a"/>
    <w:rsid w:val="00B058DB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rsid w:val="00B058DB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rsid w:val="00B058DB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rsid w:val="00B058DB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rsid w:val="00B058DB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rsid w:val="00B058DB"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rsid w:val="00B058DB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B058DB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rsid w:val="00B058DB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sid w:val="00B058DB"/>
    <w:rPr>
      <w:sz w:val="20"/>
      <w:szCs w:val="20"/>
    </w:rPr>
  </w:style>
  <w:style w:type="paragraph" w:styleId="aff6">
    <w:name w:val="annotation subject"/>
    <w:basedOn w:val="aff5"/>
    <w:rsid w:val="00B058DB"/>
    <w:rPr>
      <w:b/>
      <w:bCs/>
    </w:rPr>
  </w:style>
  <w:style w:type="paragraph" w:customStyle="1" w:styleId="7">
    <w:name w:val="Основной текст7"/>
    <w:basedOn w:val="a"/>
    <w:rsid w:val="00B058DB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sid w:val="00B058DB"/>
    <w:rPr>
      <w:sz w:val="20"/>
      <w:szCs w:val="20"/>
    </w:rPr>
  </w:style>
  <w:style w:type="paragraph" w:customStyle="1" w:styleId="14">
    <w:name w:val="Основной текст1"/>
    <w:basedOn w:val="a"/>
    <w:rsid w:val="00B058DB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rsid w:val="00B058DB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rsid w:val="00B058DB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sid w:val="00B058DB"/>
    <w:rPr>
      <w:sz w:val="20"/>
      <w:szCs w:val="20"/>
    </w:rPr>
  </w:style>
  <w:style w:type="paragraph" w:customStyle="1" w:styleId="affa">
    <w:name w:val="Знак Знак"/>
    <w:basedOn w:val="a"/>
    <w:rsid w:val="00B058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rsid w:val="00B058DB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  <w:rsid w:val="00B058DB"/>
  </w:style>
  <w:style w:type="paragraph" w:customStyle="1" w:styleId="ConsPlusDocList">
    <w:name w:val="ConsPlusDocList"/>
    <w:rsid w:val="00B058DB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rsid w:val="00B058DB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rsid w:val="00B058DB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rsid w:val="00B058DB"/>
    <w:pPr>
      <w:suppressLineNumbers/>
    </w:pPr>
  </w:style>
  <w:style w:type="paragraph" w:customStyle="1" w:styleId="affe">
    <w:name w:val="Заголовок таблицы"/>
    <w:basedOn w:val="affd"/>
    <w:rsid w:val="00B058DB"/>
    <w:pPr>
      <w:jc w:val="center"/>
    </w:pPr>
    <w:rPr>
      <w:b/>
      <w:bCs/>
    </w:rPr>
  </w:style>
  <w:style w:type="paragraph" w:styleId="afff">
    <w:name w:val="Revision"/>
    <w:rsid w:val="00B058DB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  <w:style w:type="character" w:customStyle="1" w:styleId="26">
    <w:name w:val="Основной текст (2)_"/>
    <w:basedOn w:val="a0"/>
    <w:rsid w:val="004064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Основной текст (2)"/>
    <w:basedOn w:val="26"/>
    <w:rsid w:val="004064C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_"/>
    <w:basedOn w:val="a0"/>
    <w:rsid w:val="0011188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2">
    <w:name w:val="Основной текст (5)"/>
    <w:basedOn w:val="51"/>
    <w:rsid w:val="0011188D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08451-E68B-42E7-8437-2CB0807A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26</Pages>
  <Words>7094</Words>
  <Characters>40437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47437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Jur</cp:lastModifiedBy>
  <cp:revision>7</cp:revision>
  <cp:lastPrinted>2019-02-21T08:41:00Z</cp:lastPrinted>
  <dcterms:created xsi:type="dcterms:W3CDTF">2022-11-07T09:19:00Z</dcterms:created>
  <dcterms:modified xsi:type="dcterms:W3CDTF">2022-11-08T07:17:00Z</dcterms:modified>
</cp:coreProperties>
</file>